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777" w:rsidRDefault="00DD0777">
      <w:pPr>
        <w:pStyle w:val="a3"/>
        <w:rPr>
          <w:rFonts w:ascii="Times New Roman"/>
          <w:sz w:val="20"/>
        </w:rPr>
      </w:pPr>
    </w:p>
    <w:p w:rsidR="00DD0777" w:rsidRDefault="00DD0777">
      <w:pPr>
        <w:pStyle w:val="a3"/>
        <w:spacing w:before="10"/>
        <w:rPr>
          <w:rFonts w:ascii="Times New Roman"/>
          <w:sz w:val="21"/>
        </w:rPr>
      </w:pPr>
    </w:p>
    <w:p w:rsidR="00DD0777" w:rsidRDefault="007D60C6">
      <w:pPr>
        <w:spacing w:before="59" w:line="241" w:lineRule="exact"/>
        <w:ind w:left="100"/>
        <w:rPr>
          <w:rFonts w:ascii="Calibri"/>
          <w:b/>
          <w:sz w:val="20"/>
        </w:rPr>
      </w:pPr>
      <w:r>
        <w:pict>
          <v:group id="_x0000_s1031" style="position:absolute;left:0;text-align:left;margin-left:214.4pt;margin-top:-24.45pt;width:374.2pt;height:81.75pt;z-index:15729152;mso-position-horizontal-relative:page" coordorigin="4288,-489" coordsize="7484,16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9680;top:-482;width:2084;height:1620" fillcolor="yellow">
              <v:textbox style="mso-next-textbox:#_x0000_s1033" inset="0,0,0,0">
                <w:txbxContent>
                  <w:p w:rsidR="00DD0777" w:rsidRDefault="008114CB">
                    <w:pPr>
                      <w:spacing w:before="32" w:line="450" w:lineRule="atLeast"/>
                      <w:ind w:left="231" w:right="230" w:firstLine="307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Deadline</w:t>
                    </w:r>
                    <w:r>
                      <w:rPr>
                        <w:rFonts w:ascii="Arial"/>
                        <w:b/>
                        <w:spacing w:val="1"/>
                        <w:sz w:val="24"/>
                      </w:rPr>
                      <w:t xml:space="preserve"> </w:t>
                    </w:r>
                    <w:r w:rsidR="005E2A96">
                      <w:rPr>
                        <w:rFonts w:ascii="Arial"/>
                        <w:b/>
                        <w:spacing w:val="1"/>
                        <w:sz w:val="24"/>
                      </w:rPr>
                      <w:t>MAR 18,2026</w:t>
                    </w:r>
                  </w:p>
                  <w:p w:rsidR="00DD0777" w:rsidRDefault="008114CB">
                    <w:pPr>
                      <w:spacing w:before="92"/>
                      <w:ind w:left="534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Form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2-3</w:t>
                    </w:r>
                  </w:p>
                </w:txbxContent>
              </v:textbox>
            </v:shape>
            <v:shape id="_x0000_s1032" type="#_x0000_t202" style="position:absolute;left:4295;top:-482;width:5385;height:1620" filled="f">
              <v:textbox style="mso-next-textbox:#_x0000_s1032" inset="0,0,0,0">
                <w:txbxContent>
                  <w:p w:rsidR="00DD0777" w:rsidRDefault="008114CB">
                    <w:pPr>
                      <w:spacing w:before="104" w:line="288" w:lineRule="auto"/>
                      <w:ind w:left="1220" w:right="1217"/>
                      <w:jc w:val="center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Please</w:t>
                    </w:r>
                    <w:r>
                      <w:rPr>
                        <w:rFonts w:ascii="Arial" w:hAnsi="Arial"/>
                        <w:b/>
                        <w:spacing w:val="-9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read</w:t>
                    </w:r>
                    <w:r>
                      <w:rPr>
                        <w:rFonts w:ascii="Arial" w:hAnsi="Arial"/>
                        <w:b/>
                        <w:spacing w:val="-9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“raw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space</w:t>
                    </w:r>
                    <w:r>
                      <w:rPr>
                        <w:rFonts w:ascii="Arial" w:hAnsi="Arial"/>
                        <w:b/>
                        <w:spacing w:val="-10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booth”</w:t>
                    </w:r>
                    <w:r>
                      <w:rPr>
                        <w:rFonts w:ascii="Arial" w:hAnsi="Arial"/>
                        <w:b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Fax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or</w:t>
                    </w:r>
                    <w:r>
                      <w:rPr>
                        <w:rFonts w:ascii="Arial" w:hAnsi="Arial"/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send this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copy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to</w:t>
                    </w:r>
                  </w:p>
                  <w:p w:rsidR="00DD0777" w:rsidRDefault="008114CB">
                    <w:pPr>
                      <w:tabs>
                        <w:tab w:val="left" w:pos="2777"/>
                      </w:tabs>
                      <w:spacing w:before="7"/>
                      <w:ind w:right="64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Tel: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(886)</w:t>
                    </w:r>
                    <w:r>
                      <w:rPr>
                        <w:rFonts w:ascii="Arial"/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02-8729-1099*217</w:t>
                    </w:r>
                    <w:r>
                      <w:rPr>
                        <w:rFonts w:ascii="Arial"/>
                        <w:b/>
                        <w:sz w:val="20"/>
                      </w:rPr>
                      <w:tab/>
                      <w:t>Fax: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(886)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02-2747-6617</w:t>
                    </w:r>
                  </w:p>
                  <w:p w:rsidR="00DD0777" w:rsidRDefault="008114CB">
                    <w:pPr>
                      <w:spacing w:before="51"/>
                      <w:ind w:left="1218" w:right="1217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Contact</w:t>
                    </w:r>
                    <w:r>
                      <w:rPr>
                        <w:rFonts w:asci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person: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Jenny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Yen</w:t>
                    </w:r>
                  </w:p>
                  <w:p w:rsidR="00DD0777" w:rsidRDefault="008114CB">
                    <w:pPr>
                      <w:spacing w:before="54"/>
                      <w:ind w:right="3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E-mail:</w:t>
                    </w:r>
                    <w:r>
                      <w:rPr>
                        <w:rFonts w:ascii="Arial"/>
                        <w:b/>
                        <w:spacing w:val="-6"/>
                        <w:sz w:val="20"/>
                      </w:rPr>
                      <w:t xml:space="preserve"> </w:t>
                    </w:r>
                    <w:hyperlink r:id="rId7">
                      <w:r>
                        <w:rPr>
                          <w:rFonts w:ascii="Arial"/>
                          <w:b/>
                          <w:sz w:val="20"/>
                        </w:rPr>
                        <w:t>jenny.yen@taiwan.messefrankfurt.com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 w:rsidR="0046488B" w:rsidRPr="0046488B">
        <w:rPr>
          <w:rFonts w:ascii="Calibri"/>
          <w:b/>
          <w:spacing w:val="-2"/>
          <w:sz w:val="20"/>
        </w:rPr>
        <w:t xml:space="preserve"> </w:t>
      </w:r>
      <w:r w:rsidR="0046488B">
        <w:rPr>
          <w:rFonts w:ascii="Calibri"/>
          <w:b/>
          <w:spacing w:val="-2"/>
          <w:sz w:val="20"/>
        </w:rPr>
        <w:t>April</w:t>
      </w:r>
      <w:r w:rsidR="0046488B">
        <w:rPr>
          <w:rFonts w:ascii="Calibri"/>
          <w:b/>
          <w:spacing w:val="-4"/>
          <w:sz w:val="20"/>
        </w:rPr>
        <w:t xml:space="preserve"> </w:t>
      </w:r>
      <w:r w:rsidR="0046488B">
        <w:rPr>
          <w:rFonts w:ascii="Calibri"/>
          <w:b/>
          <w:spacing w:val="-2"/>
          <w:sz w:val="20"/>
        </w:rPr>
        <w:t>22-24 ,2026</w:t>
      </w:r>
    </w:p>
    <w:p w:rsidR="00DD0777" w:rsidRDefault="008114CB">
      <w:pPr>
        <w:ind w:left="100" w:right="7314"/>
        <w:rPr>
          <w:rFonts w:ascii="Calibri"/>
          <w:b/>
        </w:rPr>
      </w:pPr>
      <w:r>
        <w:rPr>
          <w:rFonts w:ascii="Calibri"/>
          <w:b/>
          <w:spacing w:val="11"/>
        </w:rPr>
        <w:t>Taipei</w:t>
      </w:r>
      <w:r>
        <w:rPr>
          <w:rFonts w:ascii="Calibri"/>
          <w:b/>
          <w:spacing w:val="44"/>
        </w:rPr>
        <w:t xml:space="preserve"> </w:t>
      </w:r>
      <w:proofErr w:type="spellStart"/>
      <w:r>
        <w:rPr>
          <w:rFonts w:ascii="Calibri"/>
          <w:b/>
          <w:spacing w:val="10"/>
        </w:rPr>
        <w:t>Nangang</w:t>
      </w:r>
      <w:proofErr w:type="spellEnd"/>
      <w:r>
        <w:rPr>
          <w:rFonts w:ascii="Calibri"/>
          <w:b/>
          <w:spacing w:val="47"/>
        </w:rPr>
        <w:t xml:space="preserve"> </w:t>
      </w:r>
      <w:r>
        <w:rPr>
          <w:rFonts w:ascii="Calibri"/>
          <w:b/>
          <w:spacing w:val="12"/>
        </w:rPr>
        <w:t>Exhibition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11"/>
        </w:rPr>
        <w:t>Center,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</w:rPr>
        <w:t>Hall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</w:rPr>
        <w:t>1</w:t>
      </w:r>
    </w:p>
    <w:p w:rsidR="00DD0777" w:rsidRDefault="00DD0777">
      <w:pPr>
        <w:pStyle w:val="a3"/>
        <w:rPr>
          <w:rFonts w:ascii="Calibri"/>
          <w:b/>
          <w:sz w:val="22"/>
        </w:rPr>
      </w:pPr>
    </w:p>
    <w:p w:rsidR="00DD0777" w:rsidRDefault="00DD0777">
      <w:pPr>
        <w:pStyle w:val="a3"/>
        <w:rPr>
          <w:rFonts w:ascii="Calibri"/>
          <w:b/>
          <w:sz w:val="22"/>
        </w:rPr>
      </w:pPr>
    </w:p>
    <w:p w:rsidR="00DD0777" w:rsidRDefault="00DD0777">
      <w:pPr>
        <w:pStyle w:val="a3"/>
        <w:spacing w:before="1"/>
        <w:rPr>
          <w:rFonts w:ascii="Calibri"/>
          <w:b/>
          <w:sz w:val="25"/>
        </w:rPr>
      </w:pPr>
    </w:p>
    <w:p w:rsidR="00DD0777" w:rsidRDefault="008114CB">
      <w:pPr>
        <w:spacing w:line="366" w:lineRule="exact"/>
        <w:ind w:left="1836" w:right="2459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Taipei</w:t>
      </w:r>
      <w:r>
        <w:rPr>
          <w:rFonts w:ascii="Arial"/>
          <w:b/>
          <w:spacing w:val="-8"/>
          <w:sz w:val="32"/>
        </w:rPr>
        <w:t xml:space="preserve"> </w:t>
      </w:r>
      <w:hyperlink r:id="rId8">
        <w:r>
          <w:rPr>
            <w:rFonts w:ascii="Arial"/>
            <w:b/>
            <w:sz w:val="32"/>
          </w:rPr>
          <w:t>Nangang</w:t>
        </w:r>
        <w:r>
          <w:rPr>
            <w:rFonts w:ascii="Arial"/>
            <w:b/>
            <w:spacing w:val="-7"/>
            <w:sz w:val="32"/>
          </w:rPr>
          <w:t xml:space="preserve"> </w:t>
        </w:r>
        <w:r>
          <w:rPr>
            <w:rFonts w:ascii="Arial"/>
            <w:b/>
            <w:sz w:val="32"/>
          </w:rPr>
          <w:t>Exhibiton</w:t>
        </w:r>
        <w:r>
          <w:rPr>
            <w:rFonts w:ascii="Arial"/>
            <w:b/>
            <w:spacing w:val="-10"/>
            <w:sz w:val="32"/>
          </w:rPr>
          <w:t xml:space="preserve"> </w:t>
        </w:r>
        <w:r>
          <w:rPr>
            <w:rFonts w:ascii="Arial"/>
            <w:b/>
            <w:sz w:val="32"/>
          </w:rPr>
          <w:t>Center</w:t>
        </w:r>
      </w:hyperlink>
    </w:p>
    <w:p w:rsidR="00DD0777" w:rsidRDefault="008114CB">
      <w:pPr>
        <w:spacing w:line="387" w:lineRule="exact"/>
        <w:ind w:left="1836" w:right="2464"/>
        <w:jc w:val="center"/>
        <w:rPr>
          <w:rFonts w:ascii="Verdana"/>
          <w:b/>
          <w:sz w:val="32"/>
        </w:rPr>
      </w:pPr>
      <w:r>
        <w:rPr>
          <w:rFonts w:ascii="Verdana"/>
          <w:b/>
          <w:sz w:val="32"/>
        </w:rPr>
        <w:t>Declaration</w:t>
      </w:r>
      <w:r>
        <w:rPr>
          <w:rFonts w:ascii="Verdana"/>
          <w:b/>
          <w:spacing w:val="-8"/>
          <w:sz w:val="32"/>
        </w:rPr>
        <w:t xml:space="preserve"> </w:t>
      </w:r>
      <w:r>
        <w:rPr>
          <w:rFonts w:ascii="Verdana"/>
          <w:b/>
          <w:sz w:val="32"/>
        </w:rPr>
        <w:t>of</w:t>
      </w:r>
      <w:r>
        <w:rPr>
          <w:rFonts w:ascii="Verdana"/>
          <w:b/>
          <w:spacing w:val="-12"/>
          <w:sz w:val="32"/>
        </w:rPr>
        <w:t xml:space="preserve"> </w:t>
      </w:r>
      <w:r>
        <w:rPr>
          <w:rFonts w:ascii="Verdana"/>
          <w:b/>
          <w:sz w:val="32"/>
        </w:rPr>
        <w:t>Two-story</w:t>
      </w:r>
      <w:r>
        <w:rPr>
          <w:rFonts w:ascii="Verdana"/>
          <w:b/>
          <w:spacing w:val="-7"/>
          <w:sz w:val="32"/>
        </w:rPr>
        <w:t xml:space="preserve"> </w:t>
      </w:r>
      <w:r>
        <w:rPr>
          <w:rFonts w:ascii="Verdana"/>
          <w:b/>
          <w:sz w:val="32"/>
        </w:rPr>
        <w:t>Booth</w:t>
      </w:r>
      <w:r>
        <w:rPr>
          <w:rFonts w:ascii="Verdana"/>
          <w:b/>
          <w:spacing w:val="-4"/>
          <w:sz w:val="32"/>
        </w:rPr>
        <w:t xml:space="preserve"> </w:t>
      </w:r>
      <w:r>
        <w:rPr>
          <w:rFonts w:ascii="Verdana"/>
          <w:b/>
          <w:sz w:val="32"/>
        </w:rPr>
        <w:t>Design</w:t>
      </w:r>
    </w:p>
    <w:p w:rsidR="00DD0777" w:rsidRDefault="008114CB">
      <w:pPr>
        <w:pStyle w:val="1"/>
      </w:pPr>
      <w:r>
        <w:rPr>
          <w:color w:val="FF0000"/>
        </w:rPr>
        <w:t>&lt;&lt;&lt;For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Exhibitor&gt;&gt;&gt;</w:t>
      </w:r>
    </w:p>
    <w:p w:rsidR="00DD0777" w:rsidRDefault="008114CB">
      <w:pPr>
        <w:spacing w:before="52" w:line="312" w:lineRule="auto"/>
        <w:ind w:left="100" w:right="715"/>
        <w:jc w:val="both"/>
        <w:rPr>
          <w:sz w:val="24"/>
        </w:rPr>
      </w:pPr>
      <w:r>
        <w:rPr>
          <w:sz w:val="24"/>
        </w:rPr>
        <w:t xml:space="preserve">Please note that a two-story design would cause an extra charge to the exhibitor. </w:t>
      </w:r>
      <w:r>
        <w:rPr>
          <w:rFonts w:ascii="Arial"/>
          <w:b/>
          <w:sz w:val="24"/>
        </w:rPr>
        <w:t>The charge is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50%</w:t>
      </w:r>
      <w:r>
        <w:rPr>
          <w:rFonts w:ascii="Arial"/>
          <w:b/>
          <w:spacing w:val="-8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space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rental*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number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standard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booths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on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second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floor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*days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exhibition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(tax</w:t>
      </w:r>
      <w:r>
        <w:rPr>
          <w:rFonts w:ascii="Arial"/>
          <w:b/>
          <w:spacing w:val="-64"/>
          <w:sz w:val="24"/>
        </w:rPr>
        <w:t xml:space="preserve"> </w:t>
      </w:r>
      <w:r>
        <w:rPr>
          <w:rFonts w:ascii="Arial"/>
          <w:b/>
          <w:sz w:val="24"/>
        </w:rPr>
        <w:t xml:space="preserve">included). </w:t>
      </w:r>
      <w:r>
        <w:rPr>
          <w:sz w:val="24"/>
        </w:rPr>
        <w:t>Exhibitor or the contractor should submit the stand layout design to the organizer for</w:t>
      </w:r>
      <w:r>
        <w:rPr>
          <w:spacing w:val="1"/>
          <w:sz w:val="24"/>
        </w:rPr>
        <w:t xml:space="preserve"> </w:t>
      </w:r>
      <w:r>
        <w:rPr>
          <w:sz w:val="24"/>
        </w:rPr>
        <w:t>approvals. No construction in the exhibition hall will be permitted without the approvals from the</w:t>
      </w:r>
      <w:r>
        <w:rPr>
          <w:spacing w:val="1"/>
          <w:sz w:val="24"/>
        </w:rPr>
        <w:t xml:space="preserve"> </w:t>
      </w:r>
      <w:r>
        <w:rPr>
          <w:sz w:val="24"/>
        </w:rPr>
        <w:t>organizer.</w:t>
      </w:r>
    </w:p>
    <w:p w:rsidR="00DD0777" w:rsidRDefault="00DD0777">
      <w:pPr>
        <w:pStyle w:val="a3"/>
        <w:rPr>
          <w:sz w:val="26"/>
        </w:rPr>
      </w:pPr>
    </w:p>
    <w:p w:rsidR="00DD0777" w:rsidRDefault="007D60C6">
      <w:pPr>
        <w:ind w:left="568"/>
      </w:pPr>
      <w:r>
        <w:pict>
          <v:shape id="_x0000_s1030" style="position:absolute;left:0;text-align:left;margin-left:53.75pt;margin-top:-2.95pt;width:506.4pt;height:379.05pt;z-index:-15813632;mso-position-horizontal-relative:page" coordorigin="1075,-59" coordsize="10128,7581" path="m11203,-59r-9,l11194,-51r,7562l1085,7511r,-7562l11194,-51r,-8l1085,-59r,l1075,-59r,7580l1085,7521r,l11203,7521r,-10l11203,-51r,-8xe" fillcolor="black" stroked="f">
            <v:path arrowok="t"/>
            <w10:wrap anchorx="page"/>
          </v:shape>
        </w:pict>
      </w:r>
      <w:r w:rsidR="008114CB">
        <w:rPr>
          <w:spacing w:val="-2"/>
        </w:rPr>
        <w:t>To</w:t>
      </w:r>
      <w:r w:rsidR="008114CB">
        <w:rPr>
          <w:spacing w:val="-16"/>
        </w:rPr>
        <w:t xml:space="preserve"> </w:t>
      </w:r>
      <w:r w:rsidR="008114CB">
        <w:rPr>
          <w:spacing w:val="-1"/>
        </w:rPr>
        <w:t>organizer,</w:t>
      </w:r>
    </w:p>
    <w:p w:rsidR="00DD0777" w:rsidRDefault="00DD0777">
      <w:pPr>
        <w:pStyle w:val="a3"/>
      </w:pPr>
    </w:p>
    <w:p w:rsidR="00DD0777" w:rsidRPr="000A19A9" w:rsidRDefault="008114CB" w:rsidP="000A19A9">
      <w:pPr>
        <w:pStyle w:val="a3"/>
        <w:spacing w:before="179" w:line="295" w:lineRule="auto"/>
        <w:ind w:left="928" w:right="842"/>
      </w:pPr>
      <w:r>
        <w:t>Our compa</w:t>
      </w:r>
      <w:r w:rsidR="008956F3">
        <w:t xml:space="preserve">ny participates in </w:t>
      </w:r>
      <w:proofErr w:type="spellStart"/>
      <w:r w:rsidR="008956F3">
        <w:t>Secutech</w:t>
      </w:r>
      <w:proofErr w:type="spellEnd"/>
      <w:r w:rsidR="008956F3">
        <w:t xml:space="preserve"> 202</w:t>
      </w:r>
      <w:r w:rsidR="000A19A9">
        <w:t xml:space="preserve">6 </w:t>
      </w:r>
      <w:r>
        <w:t xml:space="preserve">at Taipei </w:t>
      </w:r>
      <w:proofErr w:type="spellStart"/>
      <w:r>
        <w:t>Nangang</w:t>
      </w:r>
      <w:proofErr w:type="spellEnd"/>
      <w:r>
        <w:t xml:space="preserve"> Exhibition Center, Hall 1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 w:rsidR="000A19A9">
        <w:rPr>
          <w:spacing w:val="-14"/>
        </w:rPr>
        <w:t xml:space="preserve">April 22-24, 2026. </w:t>
      </w:r>
      <w:r>
        <w:t>We</w:t>
      </w:r>
      <w:r>
        <w:rPr>
          <w:spacing w:val="1"/>
        </w:rPr>
        <w:t xml:space="preserve"> </w:t>
      </w:r>
      <w:r>
        <w:t>specially</w:t>
      </w:r>
      <w:r>
        <w:rPr>
          <w:spacing w:val="-8"/>
        </w:rPr>
        <w:t xml:space="preserve"> </w:t>
      </w:r>
      <w:r>
        <w:t>apply</w:t>
      </w:r>
      <w:r>
        <w:rPr>
          <w:spacing w:val="-7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two-story</w:t>
      </w:r>
      <w:r>
        <w:rPr>
          <w:spacing w:val="-7"/>
        </w:rPr>
        <w:t xml:space="preserve"> </w:t>
      </w:r>
      <w:r>
        <w:t>booth</w:t>
      </w:r>
      <w:r>
        <w:rPr>
          <w:spacing w:val="-1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and will pay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extra</w:t>
      </w:r>
      <w:r>
        <w:rPr>
          <w:spacing w:val="-63"/>
        </w:rPr>
        <w:t xml:space="preserve"> </w:t>
      </w:r>
      <w:r>
        <w:t>charge</w:t>
      </w:r>
      <w:r>
        <w:rPr>
          <w:spacing w:val="-6"/>
        </w:rPr>
        <w:t xml:space="preserve">. </w:t>
      </w:r>
      <w:r>
        <w:t>We</w:t>
      </w:r>
      <w:r>
        <w:rPr>
          <w:spacing w:val="-7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obey</w:t>
      </w:r>
      <w:r>
        <w:rPr>
          <w:spacing w:val="-8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 xml:space="preserve">regulation </w:t>
      </w:r>
      <w:proofErr w:type="spellStart"/>
      <w:r>
        <w:t>of</w:t>
      </w:r>
      <w:r>
        <w:rPr>
          <w:rFonts w:ascii="SimSun" w:eastAsia="SimSun" w:hint="eastAsia"/>
        </w:rPr>
        <w:t>「</w:t>
      </w:r>
      <w:r w:rsidR="000A19A9">
        <w:t>Decoration</w:t>
      </w:r>
      <w:proofErr w:type="spellEnd"/>
      <w:r w:rsidR="000A19A9">
        <w:t xml:space="preserve"> </w:t>
      </w:r>
      <w:r>
        <w:t>Reminder of Two-story Booth of</w:t>
      </w:r>
      <w:r>
        <w:rPr>
          <w:spacing w:val="1"/>
        </w:rPr>
        <w:t xml:space="preserve"> </w:t>
      </w:r>
      <w:proofErr w:type="spellStart"/>
      <w:proofErr w:type="gramStart"/>
      <w:r>
        <w:t>TaiNEX,TAITRA</w:t>
      </w:r>
      <w:proofErr w:type="spellEnd"/>
      <w:proofErr w:type="gramEnd"/>
      <w:r>
        <w:rPr>
          <w:rFonts w:ascii="SimSun" w:eastAsia="SimSun" w:hint="eastAsia"/>
        </w:rPr>
        <w:t>」</w:t>
      </w:r>
      <w:r>
        <w:t>.</w:t>
      </w:r>
    </w:p>
    <w:p w:rsidR="00DD0777" w:rsidRDefault="00DD0777">
      <w:pPr>
        <w:pStyle w:val="a3"/>
        <w:spacing w:before="4"/>
        <w:rPr>
          <w:sz w:val="33"/>
        </w:rPr>
      </w:pPr>
    </w:p>
    <w:p w:rsidR="00DD0777" w:rsidRDefault="008114CB">
      <w:pPr>
        <w:ind w:left="899"/>
        <w:rPr>
          <w:rFonts w:ascii="Arial"/>
          <w:b/>
        </w:rPr>
      </w:pPr>
      <w:r>
        <w:rPr>
          <w:rFonts w:ascii="Arial"/>
          <w:b/>
        </w:rPr>
        <w:t>Agreed by</w:t>
      </w:r>
    </w:p>
    <w:p w:rsidR="00DD0777" w:rsidRDefault="008114CB">
      <w:pPr>
        <w:tabs>
          <w:tab w:val="left" w:pos="5585"/>
        </w:tabs>
        <w:spacing w:before="110" w:line="338" w:lineRule="auto"/>
        <w:ind w:left="899" w:right="5683"/>
        <w:jc w:val="both"/>
      </w:pPr>
      <w:r>
        <w:t>Exhibitor:</w:t>
      </w:r>
      <w:r>
        <w:rPr>
          <w:u w:val="single"/>
        </w:rPr>
        <w:tab/>
      </w:r>
      <w:r>
        <w:t xml:space="preserve"> Address:</w:t>
      </w:r>
      <w:r>
        <w:rPr>
          <w:u w:val="single"/>
        </w:rPr>
        <w:tab/>
      </w:r>
      <w:r>
        <w:t xml:space="preserve"> Contact</w:t>
      </w:r>
      <w:r>
        <w:rPr>
          <w:spacing w:val="-8"/>
        </w:rPr>
        <w:t xml:space="preserve"> </w:t>
      </w:r>
      <w:r>
        <w:t>Person: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DD0777">
      <w:pPr>
        <w:spacing w:line="338" w:lineRule="auto"/>
        <w:jc w:val="both"/>
        <w:sectPr w:rsidR="00DD0777">
          <w:headerReference w:type="default" r:id="rId9"/>
          <w:footerReference w:type="default" r:id="rId10"/>
          <w:type w:val="continuous"/>
          <w:pgSz w:w="11920" w:h="16850"/>
          <w:pgMar w:top="380" w:right="20" w:bottom="720" w:left="620" w:header="187" w:footer="533" w:gutter="0"/>
          <w:pgNumType w:start="1"/>
          <w:cols w:space="720"/>
        </w:sectPr>
      </w:pPr>
    </w:p>
    <w:p w:rsidR="00DD0777" w:rsidRDefault="008114CB">
      <w:pPr>
        <w:tabs>
          <w:tab w:val="left" w:pos="4354"/>
        </w:tabs>
        <w:spacing w:before="8" w:line="338" w:lineRule="auto"/>
        <w:ind w:left="899"/>
      </w:pPr>
      <w:r>
        <w:lastRenderedPageBreak/>
        <w:t>Tel:</w:t>
      </w:r>
      <w:r>
        <w:rPr>
          <w:u w:val="single"/>
        </w:rPr>
        <w:tab/>
      </w:r>
      <w:r>
        <w:t xml:space="preserve"> Booth</w:t>
      </w:r>
      <w:r>
        <w:rPr>
          <w:spacing w:val="-6"/>
        </w:rPr>
        <w:t xml:space="preserve"> </w:t>
      </w:r>
      <w:r>
        <w:t>No.: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8114CB">
      <w:pPr>
        <w:tabs>
          <w:tab w:val="left" w:pos="3596"/>
        </w:tabs>
        <w:spacing w:before="8"/>
        <w:ind w:left="180"/>
      </w:pPr>
      <w:r>
        <w:br w:type="column"/>
      </w:r>
      <w:r>
        <w:lastRenderedPageBreak/>
        <w:t>Fax: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DD0777">
      <w:pPr>
        <w:sectPr w:rsidR="00DD0777">
          <w:type w:val="continuous"/>
          <w:pgSz w:w="11920" w:h="16850"/>
          <w:pgMar w:top="380" w:right="20" w:bottom="720" w:left="620" w:header="720" w:footer="720" w:gutter="0"/>
          <w:cols w:num="2" w:space="720" w:equalWidth="0">
            <w:col w:w="4355" w:space="40"/>
            <w:col w:w="6885"/>
          </w:cols>
        </w:sectPr>
      </w:pPr>
    </w:p>
    <w:p w:rsidR="00DD0777" w:rsidRDefault="008114CB">
      <w:pPr>
        <w:tabs>
          <w:tab w:val="left" w:pos="3604"/>
          <w:tab w:val="left" w:pos="4692"/>
          <w:tab w:val="left" w:pos="7496"/>
          <w:tab w:val="left" w:pos="8370"/>
        </w:tabs>
        <w:spacing w:before="4" w:line="338" w:lineRule="auto"/>
        <w:ind w:left="899" w:right="2898"/>
      </w:pPr>
      <w:r>
        <w:lastRenderedPageBreak/>
        <w:t>First Floor:</w:t>
      </w:r>
      <w:r>
        <w:rPr>
          <w:u w:val="single"/>
        </w:rPr>
        <w:tab/>
      </w:r>
      <w:r>
        <w:t>sq. m</w:t>
      </w:r>
      <w:r>
        <w:tab/>
        <w:t>Second</w:t>
      </w:r>
      <w:r>
        <w:rPr>
          <w:spacing w:val="-2"/>
        </w:rPr>
        <w:t xml:space="preserve"> </w:t>
      </w:r>
      <w:r>
        <w:t>Floor:</w:t>
      </w:r>
      <w:r>
        <w:rPr>
          <w:u w:val="single"/>
        </w:rPr>
        <w:tab/>
      </w:r>
      <w:r>
        <w:t>sq. m</w:t>
      </w:r>
      <w:r>
        <w:rPr>
          <w:spacing w:val="1"/>
        </w:rPr>
        <w:t xml:space="preserve"> </w:t>
      </w:r>
      <w:r>
        <w:t xml:space="preserve">Contractor: </w:t>
      </w:r>
      <w:r>
        <w:rPr>
          <w:spacing w:val="-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0777" w:rsidRDefault="008114CB">
      <w:pPr>
        <w:tabs>
          <w:tab w:val="left" w:pos="6819"/>
          <w:tab w:val="left" w:pos="9359"/>
        </w:tabs>
        <w:spacing w:before="6" w:line="338" w:lineRule="auto"/>
        <w:ind w:left="899" w:right="1909"/>
      </w:pPr>
      <w:r>
        <w:t>Address: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</w:t>
      </w:r>
      <w:r>
        <w:rPr>
          <w:spacing w:val="-2"/>
        </w:rPr>
        <w:t xml:space="preserve"> </w:t>
      </w:r>
      <w:r>
        <w:t>Person</w:t>
      </w:r>
      <w:r>
        <w:rPr>
          <w:spacing w:val="-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 xml:space="preserve">site: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8114CB">
      <w:pPr>
        <w:tabs>
          <w:tab w:val="left" w:pos="4838"/>
        </w:tabs>
        <w:spacing w:before="2"/>
        <w:ind w:left="899"/>
      </w:pPr>
      <w:r>
        <w:t>Mobile</w:t>
      </w:r>
      <w:r>
        <w:rPr>
          <w:spacing w:val="-5"/>
        </w:rPr>
        <w:t xml:space="preserve"> </w:t>
      </w:r>
      <w:r>
        <w:t xml:space="preserve">Phone: 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DD0777">
      <w:pPr>
        <w:pStyle w:val="a3"/>
        <w:rPr>
          <w:sz w:val="20"/>
        </w:rPr>
      </w:pPr>
    </w:p>
    <w:p w:rsidR="00DD0777" w:rsidRDefault="00DD0777">
      <w:pPr>
        <w:pStyle w:val="a3"/>
        <w:spacing w:before="10"/>
        <w:rPr>
          <w:sz w:val="20"/>
        </w:rPr>
      </w:pPr>
    </w:p>
    <w:p w:rsidR="00DD0777" w:rsidRDefault="008114CB">
      <w:pPr>
        <w:tabs>
          <w:tab w:val="left" w:pos="3237"/>
          <w:tab w:val="left" w:pos="6108"/>
        </w:tabs>
        <w:ind w:left="899"/>
      </w:pPr>
      <w:r>
        <w:t>Authorized</w:t>
      </w:r>
      <w:r>
        <w:rPr>
          <w:spacing w:val="-4"/>
        </w:rPr>
        <w:t xml:space="preserve"> </w:t>
      </w:r>
      <w:r>
        <w:t>Signature: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(Signature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Company</w:t>
      </w:r>
      <w:r>
        <w:rPr>
          <w:spacing w:val="-9"/>
        </w:rPr>
        <w:t xml:space="preserve"> </w:t>
      </w:r>
      <w:r>
        <w:t>Stamp)</w:t>
      </w:r>
    </w:p>
    <w:p w:rsidR="00DD0777" w:rsidRDefault="008114CB">
      <w:pPr>
        <w:pStyle w:val="a3"/>
        <w:tabs>
          <w:tab w:val="left" w:pos="4093"/>
        </w:tabs>
        <w:spacing w:before="93"/>
        <w:ind w:left="928"/>
      </w:pPr>
      <w:r>
        <w:t>Date: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DD0777">
      <w:pPr>
        <w:pStyle w:val="a3"/>
        <w:spacing w:before="10"/>
        <w:rPr>
          <w:sz w:val="22"/>
        </w:rPr>
      </w:pPr>
    </w:p>
    <w:p w:rsidR="00DD0777" w:rsidRDefault="008114CB">
      <w:pPr>
        <w:tabs>
          <w:tab w:val="left" w:pos="1007"/>
        </w:tabs>
        <w:spacing w:before="45" w:line="369" w:lineRule="exact"/>
        <w:ind w:left="100"/>
        <w:rPr>
          <w:rFonts w:ascii="Microsoft YaHei UI" w:eastAsia="Microsoft YaHei UI" w:hint="eastAsia"/>
          <w:b/>
        </w:rPr>
      </w:pPr>
      <w:r>
        <w:rPr>
          <w:rFonts w:ascii="Arial" w:eastAsia="Arial"/>
          <w:b/>
          <w:sz w:val="24"/>
          <w:shd w:val="clear" w:color="auto" w:fill="FF0000"/>
        </w:rPr>
        <w:t>NOTE</w:t>
      </w:r>
      <w:r>
        <w:rPr>
          <w:rFonts w:ascii="Arial" w:eastAsia="Arial"/>
          <w:b/>
          <w:sz w:val="24"/>
        </w:rPr>
        <w:tab/>
      </w:r>
      <w:r>
        <w:rPr>
          <w:rFonts w:ascii="Microsoft YaHei UI" w:eastAsia="Microsoft YaHei UI" w:hint="eastAsia"/>
          <w:b/>
        </w:rPr>
        <w:t>（</w:t>
      </w:r>
      <w:r>
        <w:rPr>
          <w:rFonts w:ascii="Arial" w:eastAsia="Arial"/>
          <w:b/>
        </w:rPr>
        <w:t>PREPARE</w:t>
      </w:r>
      <w:r>
        <w:rPr>
          <w:rFonts w:ascii="Microsoft YaHei UI" w:eastAsia="Microsoft YaHei UI" w:hint="eastAsia"/>
          <w:b/>
        </w:rPr>
        <w:t>）</w:t>
      </w:r>
    </w:p>
    <w:p w:rsidR="00DD0777" w:rsidRDefault="008114CB">
      <w:pPr>
        <w:pStyle w:val="a4"/>
        <w:numPr>
          <w:ilvl w:val="0"/>
          <w:numId w:val="1"/>
        </w:numPr>
        <w:tabs>
          <w:tab w:val="left" w:pos="580"/>
          <w:tab w:val="left" w:pos="581"/>
        </w:tabs>
        <w:spacing w:line="206" w:lineRule="exact"/>
        <w:rPr>
          <w:sz w:val="20"/>
        </w:rPr>
      </w:pPr>
      <w:r>
        <w:rPr>
          <w:sz w:val="20"/>
        </w:rPr>
        <w:t>One</w:t>
      </w:r>
      <w:r>
        <w:rPr>
          <w:spacing w:val="-6"/>
          <w:sz w:val="20"/>
        </w:rPr>
        <w:t xml:space="preserve"> </w:t>
      </w:r>
      <w:r>
        <w:rPr>
          <w:sz w:val="20"/>
        </w:rPr>
        <w:t>copy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application form</w:t>
      </w:r>
    </w:p>
    <w:p w:rsidR="00DD0777" w:rsidRDefault="008114CB">
      <w:pPr>
        <w:pStyle w:val="a4"/>
        <w:numPr>
          <w:ilvl w:val="0"/>
          <w:numId w:val="1"/>
        </w:numPr>
        <w:tabs>
          <w:tab w:val="left" w:pos="580"/>
          <w:tab w:val="left" w:pos="581"/>
        </w:tabs>
        <w:spacing w:line="229" w:lineRule="exact"/>
        <w:rPr>
          <w:sz w:val="20"/>
        </w:rPr>
      </w:pPr>
      <w:r>
        <w:rPr>
          <w:sz w:val="20"/>
        </w:rPr>
        <w:t>One</w:t>
      </w:r>
      <w:r>
        <w:rPr>
          <w:spacing w:val="-6"/>
          <w:sz w:val="20"/>
        </w:rPr>
        <w:t xml:space="preserve"> </w:t>
      </w:r>
      <w:r>
        <w:rPr>
          <w:sz w:val="20"/>
        </w:rPr>
        <w:t>copy</w:t>
      </w:r>
      <w:r>
        <w:rPr>
          <w:spacing w:val="-7"/>
          <w:sz w:val="20"/>
        </w:rPr>
        <w:t xml:space="preserve"> </w:t>
      </w:r>
      <w:r>
        <w:rPr>
          <w:sz w:val="20"/>
        </w:rPr>
        <w:t>of the booth</w:t>
      </w:r>
      <w:r>
        <w:rPr>
          <w:spacing w:val="-3"/>
          <w:sz w:val="20"/>
        </w:rPr>
        <w:t xml:space="preserve"> </w:t>
      </w:r>
      <w:r>
        <w:rPr>
          <w:sz w:val="20"/>
        </w:rPr>
        <w:t>layout</w:t>
      </w:r>
      <w:r>
        <w:rPr>
          <w:spacing w:val="-2"/>
          <w:sz w:val="20"/>
        </w:rPr>
        <w:t xml:space="preserve"> </w:t>
      </w:r>
      <w:r>
        <w:rPr>
          <w:sz w:val="20"/>
        </w:rPr>
        <w:t>plan</w:t>
      </w:r>
    </w:p>
    <w:p w:rsidR="00DD0777" w:rsidRDefault="008114CB">
      <w:pPr>
        <w:pStyle w:val="a4"/>
        <w:numPr>
          <w:ilvl w:val="0"/>
          <w:numId w:val="1"/>
        </w:numPr>
        <w:tabs>
          <w:tab w:val="left" w:pos="580"/>
          <w:tab w:val="left" w:pos="581"/>
        </w:tabs>
        <w:spacing w:before="3"/>
        <w:ind w:left="582" w:right="979" w:hanging="483"/>
        <w:rPr>
          <w:sz w:val="20"/>
        </w:rPr>
      </w:pPr>
      <w:r>
        <w:rPr>
          <w:sz w:val="20"/>
        </w:rPr>
        <w:t>One copy of the construction plan, the structure plan and structure calculation report, all of which must be</w:t>
      </w:r>
      <w:r>
        <w:rPr>
          <w:spacing w:val="1"/>
          <w:sz w:val="20"/>
        </w:rPr>
        <w:t xml:space="preserve"> </w:t>
      </w:r>
      <w:r>
        <w:rPr>
          <w:sz w:val="20"/>
        </w:rPr>
        <w:t>approved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signed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licensed</w:t>
      </w:r>
      <w:r>
        <w:rPr>
          <w:spacing w:val="-3"/>
          <w:sz w:val="20"/>
        </w:rPr>
        <w:t xml:space="preserve"> </w:t>
      </w:r>
      <w:r>
        <w:rPr>
          <w:sz w:val="20"/>
        </w:rPr>
        <w:t>architect,</w:t>
      </w:r>
      <w:r>
        <w:rPr>
          <w:spacing w:val="-2"/>
          <w:sz w:val="20"/>
        </w:rPr>
        <w:t xml:space="preserve"> </w:t>
      </w:r>
      <w:r>
        <w:rPr>
          <w:sz w:val="20"/>
        </w:rPr>
        <w:t>civil</w:t>
      </w:r>
      <w:r>
        <w:rPr>
          <w:spacing w:val="-2"/>
          <w:sz w:val="20"/>
        </w:rPr>
        <w:t xml:space="preserve"> </w:t>
      </w:r>
      <w:r>
        <w:rPr>
          <w:sz w:val="20"/>
        </w:rPr>
        <w:t>engineer,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structural</w:t>
      </w:r>
      <w:r>
        <w:rPr>
          <w:spacing w:val="-4"/>
          <w:sz w:val="20"/>
        </w:rPr>
        <w:t xml:space="preserve"> </w:t>
      </w:r>
      <w:r>
        <w:rPr>
          <w:sz w:val="20"/>
        </w:rPr>
        <w:t>engineer, and have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scale</w:t>
      </w:r>
      <w:r>
        <w:rPr>
          <w:spacing w:val="-1"/>
          <w:sz w:val="20"/>
        </w:rPr>
        <w:t xml:space="preserve"> </w:t>
      </w:r>
      <w:r>
        <w:rPr>
          <w:sz w:val="20"/>
        </w:rPr>
        <w:t>of no</w:t>
      </w:r>
      <w:r>
        <w:rPr>
          <w:spacing w:val="-3"/>
          <w:sz w:val="20"/>
        </w:rPr>
        <w:t xml:space="preserve"> </w:t>
      </w:r>
      <w:r>
        <w:rPr>
          <w:sz w:val="20"/>
        </w:rPr>
        <w:t>less</w:t>
      </w:r>
      <w:r>
        <w:rPr>
          <w:spacing w:val="-52"/>
          <w:sz w:val="20"/>
        </w:rPr>
        <w:t xml:space="preserve"> </w:t>
      </w:r>
      <w:r>
        <w:rPr>
          <w:sz w:val="20"/>
        </w:rPr>
        <w:t>than 50:1</w:t>
      </w:r>
      <w:r>
        <w:rPr>
          <w:spacing w:val="-1"/>
          <w:sz w:val="20"/>
        </w:rPr>
        <w:t xml:space="preserve"> </w:t>
      </w:r>
      <w:r>
        <w:rPr>
          <w:sz w:val="20"/>
        </w:rPr>
        <w:t>ratio.</w:t>
      </w:r>
    </w:p>
    <w:p w:rsidR="00DD0777" w:rsidRDefault="008114CB">
      <w:pPr>
        <w:pStyle w:val="a4"/>
        <w:numPr>
          <w:ilvl w:val="0"/>
          <w:numId w:val="1"/>
        </w:numPr>
        <w:tabs>
          <w:tab w:val="left" w:pos="580"/>
          <w:tab w:val="left" w:pos="581"/>
        </w:tabs>
        <w:spacing w:before="1"/>
        <w:ind w:left="582" w:right="753" w:hanging="483"/>
        <w:rPr>
          <w:sz w:val="20"/>
        </w:rPr>
      </w:pPr>
      <w:r>
        <w:rPr>
          <w:sz w:val="20"/>
        </w:rPr>
        <w:t>A copy of the architect, civil engineer, or structural engineer's license, certificate and letter certifying membership</w:t>
      </w:r>
      <w:r>
        <w:rPr>
          <w:spacing w:val="-53"/>
          <w:sz w:val="20"/>
        </w:rPr>
        <w:t xml:space="preserve"> </w:t>
      </w:r>
      <w:r>
        <w:rPr>
          <w:sz w:val="20"/>
        </w:rPr>
        <w:t>from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related</w:t>
      </w:r>
      <w:r>
        <w:rPr>
          <w:spacing w:val="-1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4"/>
          <w:sz w:val="20"/>
        </w:rPr>
        <w:t xml:space="preserve"> </w:t>
      </w:r>
      <w:r>
        <w:rPr>
          <w:sz w:val="20"/>
        </w:rPr>
        <w:t>association,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4"/>
          <w:sz w:val="20"/>
        </w:rPr>
        <w:t xml:space="preserve"> </w:t>
      </w:r>
      <w:r>
        <w:rPr>
          <w:sz w:val="20"/>
        </w:rPr>
        <w:t>well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safety</w:t>
      </w:r>
      <w:r>
        <w:rPr>
          <w:spacing w:val="-10"/>
          <w:sz w:val="20"/>
        </w:rPr>
        <w:t xml:space="preserve"> </w:t>
      </w:r>
      <w:r>
        <w:rPr>
          <w:sz w:val="20"/>
        </w:rPr>
        <w:t>confirmation</w:t>
      </w:r>
      <w:r>
        <w:rPr>
          <w:spacing w:val="-3"/>
          <w:sz w:val="20"/>
        </w:rPr>
        <w:t xml:space="preserve"> </w:t>
      </w:r>
      <w:r>
        <w:rPr>
          <w:sz w:val="20"/>
        </w:rPr>
        <w:t>report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second-story</w:t>
      </w:r>
      <w:r>
        <w:rPr>
          <w:spacing w:val="-7"/>
          <w:sz w:val="20"/>
        </w:rPr>
        <w:t xml:space="preserve"> </w:t>
      </w:r>
      <w:r>
        <w:rPr>
          <w:sz w:val="20"/>
        </w:rPr>
        <w:t>booths.</w:t>
      </w:r>
    </w:p>
    <w:p w:rsidR="00DD0777" w:rsidRDefault="00DD0777">
      <w:pPr>
        <w:rPr>
          <w:sz w:val="20"/>
        </w:rPr>
        <w:sectPr w:rsidR="00DD0777">
          <w:type w:val="continuous"/>
          <w:pgSz w:w="11920" w:h="16850"/>
          <w:pgMar w:top="380" w:right="20" w:bottom="720" w:left="620" w:header="720" w:footer="720" w:gutter="0"/>
          <w:cols w:space="720"/>
        </w:sectPr>
      </w:pPr>
    </w:p>
    <w:p w:rsidR="00DD0777" w:rsidRDefault="00DD0777">
      <w:pPr>
        <w:pStyle w:val="a3"/>
        <w:rPr>
          <w:sz w:val="20"/>
        </w:rPr>
      </w:pPr>
    </w:p>
    <w:p w:rsidR="00DD0777" w:rsidRDefault="00DD0777">
      <w:pPr>
        <w:pStyle w:val="a3"/>
        <w:spacing w:before="10"/>
        <w:rPr>
          <w:sz w:val="18"/>
        </w:rPr>
      </w:pPr>
    </w:p>
    <w:p w:rsidR="00DD0777" w:rsidRDefault="007D60C6">
      <w:pPr>
        <w:spacing w:line="241" w:lineRule="exact"/>
        <w:ind w:left="100"/>
        <w:rPr>
          <w:rFonts w:ascii="Calibri"/>
          <w:b/>
          <w:sz w:val="20"/>
        </w:rPr>
      </w:pPr>
      <w:r>
        <w:pict>
          <v:group id="_x0000_s1027" style="position:absolute;left:0;text-align:left;margin-left:215.2pt;margin-top:-22.7pt;width:374.2pt;height:81.75pt;z-index:15730176;mso-position-horizontal-relative:page" coordorigin="4304,-454" coordsize="7484,1635">
            <v:shape id="_x0000_s1029" type="#_x0000_t202" style="position:absolute;left:9696;top:-447;width:2084;height:1620" fillcolor="yellow">
              <v:textbox inset="0,0,0,0">
                <w:txbxContent>
                  <w:p w:rsidR="00DD0777" w:rsidRDefault="008114CB">
                    <w:pPr>
                      <w:spacing w:before="31" w:line="450" w:lineRule="atLeast"/>
                      <w:ind w:left="230" w:right="222" w:firstLine="307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Deadline</w:t>
                    </w:r>
                    <w:r>
                      <w:rPr>
                        <w:rFonts w:ascii="Arial"/>
                        <w:b/>
                        <w:spacing w:val="1"/>
                        <w:sz w:val="24"/>
                      </w:rPr>
                      <w:t xml:space="preserve"> </w:t>
                    </w:r>
                    <w:r w:rsidR="001D7A95">
                      <w:rPr>
                        <w:rFonts w:ascii="Arial"/>
                        <w:b/>
                        <w:spacing w:val="1"/>
                        <w:sz w:val="24"/>
                      </w:rPr>
                      <w:t xml:space="preserve">MAR </w:t>
                    </w:r>
                    <w:r w:rsidR="001D7A95">
                      <w:rPr>
                        <w:rFonts w:ascii="Arial"/>
                        <w:b/>
                        <w:spacing w:val="1"/>
                        <w:sz w:val="24"/>
                      </w:rPr>
                      <w:t>18,2026</w:t>
                    </w:r>
                    <w:bookmarkStart w:id="0" w:name="_GoBack"/>
                    <w:bookmarkEnd w:id="0"/>
                  </w:p>
                  <w:p w:rsidR="00DD0777" w:rsidRDefault="008114CB">
                    <w:pPr>
                      <w:spacing w:before="93"/>
                      <w:ind w:left="532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Form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2-4</w:t>
                    </w:r>
                  </w:p>
                </w:txbxContent>
              </v:textbox>
            </v:shape>
            <v:shape id="_x0000_s1028" type="#_x0000_t202" style="position:absolute;left:4311;top:-447;width:5385;height:1620" filled="f">
              <v:textbox inset="0,0,0,0">
                <w:txbxContent>
                  <w:p w:rsidR="00DD0777" w:rsidRDefault="008114CB">
                    <w:pPr>
                      <w:spacing w:before="106" w:line="288" w:lineRule="auto"/>
                      <w:ind w:left="1221" w:right="1216"/>
                      <w:jc w:val="center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Please</w:t>
                    </w:r>
                    <w:r>
                      <w:rPr>
                        <w:rFonts w:ascii="Arial" w:hAnsi="Arial"/>
                        <w:b/>
                        <w:spacing w:val="-9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read</w:t>
                    </w:r>
                    <w:r>
                      <w:rPr>
                        <w:rFonts w:ascii="Arial" w:hAnsi="Arial"/>
                        <w:b/>
                        <w:spacing w:val="-9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“raw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space</w:t>
                    </w:r>
                    <w:r>
                      <w:rPr>
                        <w:rFonts w:ascii="Arial" w:hAnsi="Arial"/>
                        <w:b/>
                        <w:spacing w:val="-10"/>
                        <w:sz w:val="20"/>
                        <w:shd w:val="clear" w:color="auto" w:fill="FFFF0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  <w:shd w:val="clear" w:color="auto" w:fill="FFFF00"/>
                      </w:rPr>
                      <w:t>booth”</w:t>
                    </w:r>
                    <w:r>
                      <w:rPr>
                        <w:rFonts w:ascii="Arial" w:hAnsi="Arial"/>
                        <w:b/>
                        <w:spacing w:val="-5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Fax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or</w:t>
                    </w:r>
                    <w:r>
                      <w:rPr>
                        <w:rFonts w:ascii="Arial" w:hAnsi="Arial"/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send this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copy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to</w:t>
                    </w:r>
                  </w:p>
                  <w:p w:rsidR="00DD0777" w:rsidRDefault="008114CB">
                    <w:pPr>
                      <w:tabs>
                        <w:tab w:val="left" w:pos="2777"/>
                      </w:tabs>
                      <w:spacing w:before="7"/>
                      <w:ind w:right="59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Tel: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(886)</w:t>
                    </w:r>
                    <w:r>
                      <w:rPr>
                        <w:rFonts w:ascii="Arial"/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02-8729-1099*217</w:t>
                    </w:r>
                    <w:r>
                      <w:rPr>
                        <w:rFonts w:ascii="Arial"/>
                        <w:b/>
                        <w:sz w:val="20"/>
                      </w:rPr>
                      <w:tab/>
                      <w:t>Fax: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(886)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02-2747-6617</w:t>
                    </w:r>
                  </w:p>
                  <w:p w:rsidR="00DD0777" w:rsidRDefault="008114CB">
                    <w:pPr>
                      <w:spacing w:before="51"/>
                      <w:ind w:left="1220" w:right="1217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Contact</w:t>
                    </w:r>
                    <w:r>
                      <w:rPr>
                        <w:rFonts w:asci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person: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Jenny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Yen</w:t>
                    </w:r>
                  </w:p>
                  <w:p w:rsidR="00DD0777" w:rsidRDefault="008114CB">
                    <w:pPr>
                      <w:spacing w:before="56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E-mail:</w:t>
                    </w:r>
                    <w:r>
                      <w:rPr>
                        <w:rFonts w:ascii="Arial"/>
                        <w:b/>
                        <w:spacing w:val="-12"/>
                        <w:sz w:val="20"/>
                      </w:rPr>
                      <w:t xml:space="preserve"> </w:t>
                    </w:r>
                    <w:hyperlink r:id="rId11">
                      <w:r>
                        <w:rPr>
                          <w:rFonts w:ascii="Arial"/>
                          <w:b/>
                          <w:sz w:val="20"/>
                        </w:rPr>
                        <w:t>jenny.yen@taiwan.messefrankfurt.com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 w:rsidR="001D7A95" w:rsidRPr="001D7A95">
        <w:rPr>
          <w:rFonts w:ascii="Calibri"/>
          <w:b/>
          <w:spacing w:val="-2"/>
          <w:sz w:val="20"/>
        </w:rPr>
        <w:t xml:space="preserve"> </w:t>
      </w:r>
      <w:r w:rsidR="001D7A95">
        <w:rPr>
          <w:rFonts w:ascii="Calibri"/>
          <w:b/>
          <w:spacing w:val="-2"/>
          <w:sz w:val="20"/>
        </w:rPr>
        <w:t>April</w:t>
      </w:r>
      <w:r w:rsidR="001D7A95">
        <w:rPr>
          <w:rFonts w:ascii="Calibri"/>
          <w:b/>
          <w:spacing w:val="-4"/>
          <w:sz w:val="20"/>
        </w:rPr>
        <w:t xml:space="preserve"> </w:t>
      </w:r>
      <w:r w:rsidR="001D7A95">
        <w:rPr>
          <w:rFonts w:ascii="Calibri"/>
          <w:b/>
          <w:spacing w:val="-2"/>
          <w:sz w:val="20"/>
        </w:rPr>
        <w:t>22-24 ,2026</w:t>
      </w:r>
    </w:p>
    <w:p w:rsidR="00DD0777" w:rsidRDefault="008114CB">
      <w:pPr>
        <w:ind w:left="100" w:right="7314"/>
        <w:rPr>
          <w:rFonts w:ascii="Calibri"/>
          <w:b/>
        </w:rPr>
      </w:pPr>
      <w:r>
        <w:rPr>
          <w:rFonts w:ascii="Calibri"/>
          <w:b/>
          <w:spacing w:val="11"/>
        </w:rPr>
        <w:t>Taipei</w:t>
      </w:r>
      <w:r>
        <w:rPr>
          <w:rFonts w:ascii="Calibri"/>
          <w:b/>
          <w:spacing w:val="44"/>
        </w:rPr>
        <w:t xml:space="preserve"> </w:t>
      </w:r>
      <w:proofErr w:type="spellStart"/>
      <w:r>
        <w:rPr>
          <w:rFonts w:ascii="Calibri"/>
          <w:b/>
          <w:spacing w:val="10"/>
        </w:rPr>
        <w:t>Nangang</w:t>
      </w:r>
      <w:proofErr w:type="spellEnd"/>
      <w:r>
        <w:rPr>
          <w:rFonts w:ascii="Calibri"/>
          <w:b/>
          <w:spacing w:val="47"/>
        </w:rPr>
        <w:t xml:space="preserve"> </w:t>
      </w:r>
      <w:r>
        <w:rPr>
          <w:rFonts w:ascii="Calibri"/>
          <w:b/>
          <w:spacing w:val="12"/>
        </w:rPr>
        <w:t>Exhibition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11"/>
        </w:rPr>
        <w:t>Center,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</w:rPr>
        <w:t>Hall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</w:rPr>
        <w:t>1</w:t>
      </w:r>
    </w:p>
    <w:p w:rsidR="00DD0777" w:rsidRDefault="00DD0777">
      <w:pPr>
        <w:pStyle w:val="a3"/>
        <w:rPr>
          <w:rFonts w:ascii="Calibri"/>
          <w:b/>
          <w:sz w:val="22"/>
        </w:rPr>
      </w:pPr>
    </w:p>
    <w:p w:rsidR="00DD0777" w:rsidRDefault="00DD0777">
      <w:pPr>
        <w:pStyle w:val="a3"/>
        <w:rPr>
          <w:rFonts w:ascii="Calibri"/>
          <w:b/>
          <w:sz w:val="22"/>
        </w:rPr>
      </w:pPr>
    </w:p>
    <w:p w:rsidR="00DD0777" w:rsidRDefault="00DD0777">
      <w:pPr>
        <w:pStyle w:val="a3"/>
        <w:rPr>
          <w:rFonts w:ascii="Calibri"/>
          <w:b/>
          <w:sz w:val="22"/>
        </w:rPr>
      </w:pPr>
    </w:p>
    <w:p w:rsidR="00DD0777" w:rsidRDefault="00DD0777">
      <w:pPr>
        <w:pStyle w:val="a3"/>
        <w:spacing w:before="12"/>
        <w:rPr>
          <w:rFonts w:ascii="Calibri"/>
          <w:b/>
          <w:sz w:val="18"/>
        </w:rPr>
      </w:pPr>
    </w:p>
    <w:p w:rsidR="00DD0777" w:rsidRDefault="008114CB">
      <w:pPr>
        <w:spacing w:line="366" w:lineRule="exact"/>
        <w:ind w:left="1836" w:right="2457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Taipei</w:t>
      </w:r>
      <w:r>
        <w:rPr>
          <w:rFonts w:ascii="Arial"/>
          <w:b/>
          <w:spacing w:val="-8"/>
          <w:sz w:val="32"/>
        </w:rPr>
        <w:t xml:space="preserve"> </w:t>
      </w:r>
      <w:proofErr w:type="spellStart"/>
      <w:r>
        <w:rPr>
          <w:rFonts w:ascii="Arial"/>
          <w:b/>
          <w:sz w:val="32"/>
        </w:rPr>
        <w:t>Nangang</w:t>
      </w:r>
      <w:proofErr w:type="spellEnd"/>
      <w:r>
        <w:rPr>
          <w:rFonts w:ascii="Arial"/>
          <w:b/>
          <w:spacing w:val="-7"/>
          <w:sz w:val="32"/>
        </w:rPr>
        <w:t xml:space="preserve"> </w:t>
      </w:r>
      <w:r>
        <w:rPr>
          <w:rFonts w:ascii="Arial"/>
          <w:b/>
          <w:sz w:val="32"/>
        </w:rPr>
        <w:t>Exhibition</w:t>
      </w:r>
      <w:r>
        <w:rPr>
          <w:rFonts w:ascii="Arial"/>
          <w:b/>
          <w:spacing w:val="-10"/>
          <w:sz w:val="32"/>
        </w:rPr>
        <w:t xml:space="preserve"> </w:t>
      </w:r>
      <w:r>
        <w:rPr>
          <w:rFonts w:ascii="Arial"/>
          <w:b/>
          <w:sz w:val="32"/>
        </w:rPr>
        <w:t>Center</w:t>
      </w:r>
    </w:p>
    <w:p w:rsidR="00DD0777" w:rsidRDefault="008114CB">
      <w:pPr>
        <w:spacing w:line="387" w:lineRule="exact"/>
        <w:ind w:left="1836" w:right="2464"/>
        <w:jc w:val="center"/>
        <w:rPr>
          <w:rFonts w:ascii="Verdana"/>
          <w:b/>
          <w:sz w:val="32"/>
        </w:rPr>
      </w:pPr>
      <w:r>
        <w:rPr>
          <w:rFonts w:ascii="Verdana"/>
          <w:b/>
          <w:sz w:val="32"/>
        </w:rPr>
        <w:t>Declaration</w:t>
      </w:r>
      <w:r>
        <w:rPr>
          <w:rFonts w:ascii="Verdana"/>
          <w:b/>
          <w:spacing w:val="-8"/>
          <w:sz w:val="32"/>
        </w:rPr>
        <w:t xml:space="preserve"> </w:t>
      </w:r>
      <w:r>
        <w:rPr>
          <w:rFonts w:ascii="Verdana"/>
          <w:b/>
          <w:sz w:val="32"/>
        </w:rPr>
        <w:t>of</w:t>
      </w:r>
      <w:r>
        <w:rPr>
          <w:rFonts w:ascii="Verdana"/>
          <w:b/>
          <w:spacing w:val="-12"/>
          <w:sz w:val="32"/>
        </w:rPr>
        <w:t xml:space="preserve"> </w:t>
      </w:r>
      <w:r>
        <w:rPr>
          <w:rFonts w:ascii="Verdana"/>
          <w:b/>
          <w:sz w:val="32"/>
        </w:rPr>
        <w:t>Two-story</w:t>
      </w:r>
      <w:r>
        <w:rPr>
          <w:rFonts w:ascii="Verdana"/>
          <w:b/>
          <w:spacing w:val="-7"/>
          <w:sz w:val="32"/>
        </w:rPr>
        <w:t xml:space="preserve"> </w:t>
      </w:r>
      <w:r>
        <w:rPr>
          <w:rFonts w:ascii="Verdana"/>
          <w:b/>
          <w:sz w:val="32"/>
        </w:rPr>
        <w:t>Booth</w:t>
      </w:r>
      <w:r>
        <w:rPr>
          <w:rFonts w:ascii="Verdana"/>
          <w:b/>
          <w:spacing w:val="-4"/>
          <w:sz w:val="32"/>
        </w:rPr>
        <w:t xml:space="preserve"> </w:t>
      </w:r>
      <w:r>
        <w:rPr>
          <w:rFonts w:ascii="Verdana"/>
          <w:b/>
          <w:sz w:val="32"/>
        </w:rPr>
        <w:t>Design</w:t>
      </w:r>
    </w:p>
    <w:p w:rsidR="00DD0777" w:rsidRDefault="007D60C6">
      <w:pPr>
        <w:pStyle w:val="1"/>
        <w:ind w:right="2455"/>
      </w:pPr>
      <w:r>
        <w:pict>
          <v:shape id="_x0000_s1026" style="position:absolute;left:0;text-align:left;margin-left:53.75pt;margin-top:16.75pt;width:506.4pt;height:526.85pt;z-index:-15812608;mso-position-horizontal-relative:page" coordorigin="1075,335" coordsize="10128,10537" path="m11203,335r-9,l11194,345r,10516l1085,10861r,-10516l11194,345r,-10l1085,335r,l1075,335r,10536l1085,10871r,l11203,10871r,-10l11203,345r,-10xe" fillcolor="black" stroked="f">
            <v:path arrowok="t"/>
            <w10:wrap anchorx="page"/>
          </v:shape>
        </w:pict>
      </w:r>
      <w:r w:rsidR="008114CB">
        <w:rPr>
          <w:color w:val="FF0000"/>
        </w:rPr>
        <w:t>&lt;&lt;&lt;For</w:t>
      </w:r>
      <w:r w:rsidR="008114CB">
        <w:rPr>
          <w:color w:val="FF0000"/>
          <w:spacing w:val="-7"/>
        </w:rPr>
        <w:t xml:space="preserve"> </w:t>
      </w:r>
      <w:r w:rsidR="008114CB">
        <w:rPr>
          <w:color w:val="FF0000"/>
        </w:rPr>
        <w:t>Contractor&gt;&gt;&gt;</w:t>
      </w:r>
    </w:p>
    <w:p w:rsidR="00DD0777" w:rsidRDefault="00DD0777">
      <w:pPr>
        <w:pStyle w:val="a3"/>
        <w:spacing w:before="7"/>
        <w:rPr>
          <w:rFonts w:ascii="Arial"/>
          <w:b/>
          <w:sz w:val="27"/>
        </w:rPr>
      </w:pPr>
    </w:p>
    <w:p w:rsidR="00DD0777" w:rsidRDefault="008114CB">
      <w:pPr>
        <w:pStyle w:val="a3"/>
        <w:ind w:left="568"/>
      </w:pPr>
      <w:r>
        <w:t>To</w:t>
      </w:r>
      <w:r>
        <w:rPr>
          <w:spacing w:val="-8"/>
        </w:rPr>
        <w:t xml:space="preserve"> </w:t>
      </w:r>
      <w:r>
        <w:t>organizer,</w:t>
      </w:r>
    </w:p>
    <w:p w:rsidR="00DD0777" w:rsidRDefault="00DD0777">
      <w:pPr>
        <w:pStyle w:val="a3"/>
        <w:spacing w:before="9"/>
        <w:rPr>
          <w:sz w:val="28"/>
        </w:rPr>
      </w:pPr>
    </w:p>
    <w:p w:rsidR="00DD0777" w:rsidRDefault="008114CB">
      <w:pPr>
        <w:pStyle w:val="a3"/>
        <w:spacing w:before="1" w:line="259" w:lineRule="auto"/>
        <w:ind w:left="928" w:right="1046" w:firstLine="647"/>
      </w:pPr>
      <w:r>
        <w:t>Our company guarantees that we construct the booth according to the layout</w:t>
      </w:r>
      <w:r>
        <w:rPr>
          <w:spacing w:val="1"/>
        </w:rPr>
        <w:t xml:space="preserve"> </w:t>
      </w:r>
      <w:r>
        <w:t>approved by the organizer. We are liable for legislation responsibility and obeying every</w:t>
      </w:r>
      <w:r>
        <w:rPr>
          <w:spacing w:val="-64"/>
        </w:rPr>
        <w:t xml:space="preserve"> </w:t>
      </w:r>
      <w:r>
        <w:t>regulation</w:t>
      </w:r>
      <w:r>
        <w:rPr>
          <w:spacing w:val="1"/>
        </w:rPr>
        <w:t xml:space="preserve"> </w:t>
      </w:r>
      <w:proofErr w:type="spellStart"/>
      <w:r>
        <w:t>of</w:t>
      </w:r>
      <w:r>
        <w:rPr>
          <w:rFonts w:ascii="SimSun" w:eastAsia="SimSun" w:hint="eastAsia"/>
        </w:rPr>
        <w:t>「</w:t>
      </w:r>
      <w:r>
        <w:t>Decorate</w:t>
      </w:r>
      <w:proofErr w:type="spellEnd"/>
      <w:r>
        <w:rPr>
          <w:spacing w:val="-1"/>
        </w:rPr>
        <w:t xml:space="preserve"> </w:t>
      </w:r>
      <w:r>
        <w:t>Reminder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Two-story</w:t>
      </w:r>
      <w:r>
        <w:rPr>
          <w:spacing w:val="-8"/>
        </w:rPr>
        <w:t xml:space="preserve"> </w:t>
      </w:r>
      <w:r>
        <w:t>Booth of</w:t>
      </w:r>
      <w:r>
        <w:rPr>
          <w:spacing w:val="-1"/>
        </w:rPr>
        <w:t xml:space="preserve"> </w:t>
      </w:r>
      <w:proofErr w:type="spellStart"/>
      <w:proofErr w:type="gramStart"/>
      <w:r>
        <w:t>TaiNEX</w:t>
      </w:r>
      <w:proofErr w:type="spellEnd"/>
      <w:r>
        <w:rPr>
          <w:spacing w:val="-2"/>
        </w:rPr>
        <w:t xml:space="preserve"> </w:t>
      </w:r>
      <w:r>
        <w:t>,TAITRA</w:t>
      </w:r>
      <w:proofErr w:type="gramEnd"/>
      <w:r>
        <w:rPr>
          <w:rFonts w:ascii="SimSun" w:eastAsia="SimSun" w:hint="eastAsia"/>
        </w:rPr>
        <w:t>」</w:t>
      </w:r>
      <w:r>
        <w:t>.</w:t>
      </w:r>
    </w:p>
    <w:p w:rsidR="00DD0777" w:rsidRDefault="00DD0777">
      <w:pPr>
        <w:pStyle w:val="a3"/>
        <w:spacing w:before="5"/>
        <w:rPr>
          <w:sz w:val="28"/>
        </w:rPr>
      </w:pPr>
    </w:p>
    <w:p w:rsidR="00DD0777" w:rsidRDefault="008114CB">
      <w:pPr>
        <w:pStyle w:val="a3"/>
        <w:spacing w:line="288" w:lineRule="auto"/>
        <w:ind w:left="928" w:right="887" w:firstLine="647"/>
      </w:pPr>
      <w:r>
        <w:t>Our company is liable for any legal responsibilities, and we guarantee that the</w:t>
      </w:r>
      <w:r>
        <w:rPr>
          <w:spacing w:val="1"/>
        </w:rPr>
        <w:t xml:space="preserve"> </w:t>
      </w:r>
      <w:r>
        <w:t xml:space="preserve">organizer </w:t>
      </w:r>
      <w:proofErr w:type="spellStart"/>
      <w:r>
        <w:t>Messe</w:t>
      </w:r>
      <w:proofErr w:type="spellEnd"/>
      <w:r>
        <w:t xml:space="preserve"> Frankfurt (H.K.) Limited Taiwan Branch and Taiwan External Trade</w:t>
      </w:r>
      <w:r>
        <w:rPr>
          <w:spacing w:val="1"/>
        </w:rPr>
        <w:t xml:space="preserve"> </w:t>
      </w:r>
      <w:r>
        <w:t>Development Council are free from any civil or criminal accusation if there are any losses</w:t>
      </w:r>
      <w:r>
        <w:rPr>
          <w:spacing w:val="-64"/>
        </w:rPr>
        <w:t xml:space="preserve"> </w:t>
      </w:r>
      <w:r>
        <w:t>or damages of properties or injury of people resulted from a harmful design or</w:t>
      </w:r>
      <w:r>
        <w:rPr>
          <w:spacing w:val="1"/>
        </w:rPr>
        <w:t xml:space="preserve"> </w:t>
      </w:r>
      <w:r>
        <w:t>construction, improper use, or dismantle. We will compensate the organizer for any</w:t>
      </w:r>
      <w:r>
        <w:rPr>
          <w:spacing w:val="1"/>
        </w:rPr>
        <w:t xml:space="preserve"> </w:t>
      </w:r>
      <w:r>
        <w:t>litigation</w:t>
      </w:r>
      <w:r>
        <w:rPr>
          <w:spacing w:val="-4"/>
        </w:rPr>
        <w:t xml:space="preserve"> </w:t>
      </w:r>
      <w:r>
        <w:t>fee</w:t>
      </w:r>
      <w:r>
        <w:rPr>
          <w:spacing w:val="-1"/>
        </w:rPr>
        <w:t xml:space="preserve"> </w:t>
      </w:r>
      <w:r>
        <w:t>and lawyer payment.</w:t>
      </w:r>
    </w:p>
    <w:p w:rsidR="00DD0777" w:rsidRDefault="00DD0777">
      <w:pPr>
        <w:pStyle w:val="a3"/>
        <w:rPr>
          <w:sz w:val="26"/>
        </w:rPr>
      </w:pPr>
    </w:p>
    <w:p w:rsidR="00DD0777" w:rsidRDefault="00DD0777">
      <w:pPr>
        <w:pStyle w:val="a3"/>
        <w:spacing w:before="7"/>
        <w:rPr>
          <w:sz w:val="26"/>
        </w:rPr>
      </w:pPr>
    </w:p>
    <w:p w:rsidR="00DD0777" w:rsidRDefault="008114CB">
      <w:pPr>
        <w:pStyle w:val="a3"/>
        <w:spacing w:before="1"/>
        <w:ind w:left="1576"/>
        <w:jc w:val="both"/>
      </w:pPr>
      <w:r>
        <w:t>Agreed</w:t>
      </w:r>
      <w:r>
        <w:rPr>
          <w:spacing w:val="-2"/>
        </w:rPr>
        <w:t xml:space="preserve"> </w:t>
      </w:r>
      <w:r>
        <w:t>by</w:t>
      </w:r>
    </w:p>
    <w:p w:rsidR="00DD0777" w:rsidRDefault="00DD0777">
      <w:pPr>
        <w:pStyle w:val="a3"/>
        <w:spacing w:before="10"/>
        <w:rPr>
          <w:sz w:val="20"/>
        </w:rPr>
      </w:pPr>
    </w:p>
    <w:p w:rsidR="00DD0777" w:rsidRDefault="008114CB">
      <w:pPr>
        <w:pStyle w:val="a3"/>
        <w:tabs>
          <w:tab w:val="left" w:pos="8639"/>
          <w:tab w:val="left" w:pos="9674"/>
          <w:tab w:val="left" w:pos="9729"/>
        </w:tabs>
        <w:spacing w:line="360" w:lineRule="auto"/>
        <w:ind w:left="1576" w:right="1539"/>
        <w:jc w:val="both"/>
      </w:pPr>
      <w:r>
        <w:t>Contractor: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gramStart"/>
      <w:r>
        <w:t>Address</w:t>
      </w:r>
      <w:r>
        <w:rPr>
          <w:spacing w:val="-2"/>
        </w:rPr>
        <w:t xml:space="preserve"> </w:t>
      </w:r>
      <w:r>
        <w:t>:</w:t>
      </w:r>
      <w:proofErr w:type="gramEnd"/>
      <w:r>
        <w:t xml:space="preserve"> </w:t>
      </w:r>
      <w:r>
        <w:rPr>
          <w:spacing w:val="-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Contact</w:t>
      </w:r>
      <w:r>
        <w:rPr>
          <w:spacing w:val="-6"/>
        </w:rPr>
        <w:t xml:space="preserve"> </w:t>
      </w:r>
      <w:r>
        <w:t>Person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 xml:space="preserve">site: </w:t>
      </w:r>
      <w:r>
        <w:rPr>
          <w:spacing w:val="-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8114CB">
      <w:pPr>
        <w:pStyle w:val="a3"/>
        <w:tabs>
          <w:tab w:val="left" w:pos="6673"/>
        </w:tabs>
        <w:spacing w:line="360" w:lineRule="auto"/>
        <w:ind w:left="1576" w:right="4581"/>
        <w:jc w:val="both"/>
      </w:pPr>
      <w:r>
        <w:t>Exhibitor:</w:t>
      </w:r>
      <w:r>
        <w:rPr>
          <w:u w:val="single"/>
        </w:rPr>
        <w:tab/>
      </w:r>
      <w:r>
        <w:t xml:space="preserve"> Address:</w:t>
      </w:r>
      <w:r>
        <w:rPr>
          <w:u w:val="single"/>
        </w:rPr>
        <w:tab/>
      </w:r>
      <w:r>
        <w:t xml:space="preserve"> Contact</w:t>
      </w:r>
      <w:r>
        <w:rPr>
          <w:spacing w:val="-6"/>
        </w:rPr>
        <w:t xml:space="preserve"> </w:t>
      </w:r>
      <w:r>
        <w:t>Person: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8114CB">
      <w:pPr>
        <w:pStyle w:val="a3"/>
        <w:tabs>
          <w:tab w:val="left" w:pos="4906"/>
          <w:tab w:val="left" w:pos="5476"/>
          <w:tab w:val="left" w:pos="9040"/>
        </w:tabs>
        <w:spacing w:line="362" w:lineRule="auto"/>
        <w:ind w:left="1576" w:right="2228" w:firstLine="2"/>
        <w:jc w:val="both"/>
      </w:pPr>
      <w:r>
        <w:t>Tel.:</w:t>
      </w:r>
      <w:r>
        <w:rPr>
          <w:u w:val="single"/>
        </w:rPr>
        <w:tab/>
      </w:r>
      <w:r>
        <w:t>Fax:</w:t>
      </w:r>
      <w:r>
        <w:rPr>
          <w:u w:val="single"/>
        </w:rPr>
        <w:tab/>
      </w:r>
      <w:r>
        <w:t xml:space="preserve"> Booth</w:t>
      </w:r>
      <w:r>
        <w:rPr>
          <w:spacing w:val="-3"/>
        </w:rPr>
        <w:t xml:space="preserve"> </w:t>
      </w:r>
      <w:r>
        <w:t xml:space="preserve">No.: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DD0777" w:rsidRDefault="00DD0777">
      <w:pPr>
        <w:pStyle w:val="a3"/>
        <w:rPr>
          <w:sz w:val="20"/>
        </w:rPr>
      </w:pPr>
    </w:p>
    <w:p w:rsidR="00DD0777" w:rsidRDefault="00DD0777">
      <w:pPr>
        <w:pStyle w:val="a3"/>
        <w:spacing w:before="11"/>
        <w:rPr>
          <w:sz w:val="28"/>
        </w:rPr>
      </w:pPr>
    </w:p>
    <w:p w:rsidR="00DD0777" w:rsidRDefault="008114CB">
      <w:pPr>
        <w:pStyle w:val="a3"/>
        <w:tabs>
          <w:tab w:val="left" w:pos="7411"/>
        </w:tabs>
        <w:spacing w:before="92"/>
        <w:ind w:left="1576"/>
      </w:pPr>
      <w:r>
        <w:t>Authorize</w:t>
      </w:r>
      <w:r>
        <w:rPr>
          <w:spacing w:val="-4"/>
        </w:rPr>
        <w:t xml:space="preserve"> </w:t>
      </w:r>
      <w:r>
        <w:t>Signature: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8114CB">
      <w:pPr>
        <w:spacing w:before="57"/>
        <w:ind w:left="1836" w:right="1823"/>
        <w:jc w:val="center"/>
        <w:rPr>
          <w:sz w:val="20"/>
        </w:rPr>
      </w:pPr>
      <w:r>
        <w:rPr>
          <w:sz w:val="20"/>
        </w:rPr>
        <w:t>(Signature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Company</w:t>
      </w:r>
      <w:r>
        <w:rPr>
          <w:spacing w:val="-5"/>
          <w:sz w:val="20"/>
        </w:rPr>
        <w:t xml:space="preserve"> </w:t>
      </w:r>
      <w:r>
        <w:rPr>
          <w:sz w:val="20"/>
        </w:rPr>
        <w:t>Stamp)</w:t>
      </w:r>
    </w:p>
    <w:p w:rsidR="00DD0777" w:rsidRDefault="00DD0777">
      <w:pPr>
        <w:pStyle w:val="a3"/>
        <w:spacing w:before="5"/>
        <w:rPr>
          <w:sz w:val="32"/>
        </w:rPr>
      </w:pPr>
    </w:p>
    <w:p w:rsidR="00DD0777" w:rsidRDefault="008114CB">
      <w:pPr>
        <w:pStyle w:val="a3"/>
        <w:tabs>
          <w:tab w:val="left" w:pos="6342"/>
        </w:tabs>
        <w:ind w:left="1576"/>
      </w:pPr>
      <w:r>
        <w:t>Date: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0777" w:rsidRDefault="008114CB">
      <w:pPr>
        <w:spacing w:before="82" w:line="345" w:lineRule="exact"/>
        <w:ind w:left="100"/>
        <w:rPr>
          <w:rFonts w:ascii="微軟正黑體" w:eastAsia="微軟正黑體" w:hint="eastAsia"/>
          <w:sz w:val="20"/>
        </w:rPr>
      </w:pPr>
      <w:r>
        <w:rPr>
          <w:rFonts w:ascii="微軟正黑體" w:eastAsia="微軟正黑體" w:hint="eastAsia"/>
          <w:sz w:val="20"/>
          <w:u w:val="single"/>
        </w:rPr>
        <w:t>Account</w:t>
      </w:r>
      <w:r>
        <w:rPr>
          <w:rFonts w:ascii="微軟正黑體" w:eastAsia="微軟正黑體" w:hint="eastAsia"/>
          <w:spacing w:val="-10"/>
          <w:sz w:val="20"/>
          <w:u w:val="single"/>
        </w:rPr>
        <w:t xml:space="preserve"> </w:t>
      </w:r>
      <w:proofErr w:type="spellStart"/>
      <w:r>
        <w:rPr>
          <w:rFonts w:ascii="微軟正黑體" w:eastAsia="微軟正黑體" w:hint="eastAsia"/>
          <w:sz w:val="20"/>
          <w:u w:val="single"/>
        </w:rPr>
        <w:t>Holder</w:t>
      </w:r>
      <w:r>
        <w:rPr>
          <w:rFonts w:ascii="微軟正黑體" w:eastAsia="微軟正黑體" w:hint="eastAsia"/>
          <w:sz w:val="20"/>
        </w:rPr>
        <w:t>：MESSE</w:t>
      </w:r>
      <w:proofErr w:type="spellEnd"/>
      <w:r>
        <w:rPr>
          <w:rFonts w:ascii="微軟正黑體" w:eastAsia="微軟正黑體" w:hint="eastAsia"/>
          <w:spacing w:val="-7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FRANKFURT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(H.K.)</w:t>
      </w:r>
      <w:r>
        <w:rPr>
          <w:rFonts w:ascii="微軟正黑體" w:eastAsia="微軟正黑體" w:hint="eastAsia"/>
          <w:spacing w:val="-9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LIMITED</w:t>
      </w:r>
      <w:r>
        <w:rPr>
          <w:rFonts w:ascii="微軟正黑體" w:eastAsia="微軟正黑體" w:hint="eastAsia"/>
          <w:spacing w:val="-8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TAIWAN</w:t>
      </w:r>
      <w:r>
        <w:rPr>
          <w:rFonts w:ascii="微軟正黑體" w:eastAsia="微軟正黑體" w:hint="eastAsia"/>
          <w:spacing w:val="-9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BRANCH</w:t>
      </w:r>
    </w:p>
    <w:p w:rsidR="00DD0777" w:rsidRDefault="008114CB">
      <w:pPr>
        <w:tabs>
          <w:tab w:val="left" w:pos="4305"/>
          <w:tab w:val="left" w:pos="7585"/>
        </w:tabs>
        <w:spacing w:line="220" w:lineRule="auto"/>
        <w:ind w:left="100" w:right="1443"/>
        <w:rPr>
          <w:rFonts w:ascii="微軟正黑體" w:eastAsia="微軟正黑體" w:hint="eastAsia"/>
          <w:sz w:val="20"/>
        </w:rPr>
      </w:pPr>
      <w:r>
        <w:rPr>
          <w:rFonts w:ascii="微軟正黑體" w:eastAsia="微軟正黑體" w:hint="eastAsia"/>
          <w:sz w:val="20"/>
          <w:u w:val="single"/>
        </w:rPr>
        <w:t>Bank</w:t>
      </w:r>
      <w:r>
        <w:rPr>
          <w:rFonts w:ascii="微軟正黑體" w:eastAsia="微軟正黑體" w:hint="eastAsia"/>
          <w:spacing w:val="-8"/>
          <w:sz w:val="20"/>
          <w:u w:val="single"/>
        </w:rPr>
        <w:t xml:space="preserve"> </w:t>
      </w:r>
      <w:proofErr w:type="spellStart"/>
      <w:r>
        <w:rPr>
          <w:rFonts w:ascii="微軟正黑體" w:eastAsia="微軟正黑體" w:hint="eastAsia"/>
          <w:sz w:val="20"/>
          <w:u w:val="single"/>
        </w:rPr>
        <w:t>Name</w:t>
      </w:r>
      <w:r>
        <w:rPr>
          <w:rFonts w:ascii="微軟正黑體" w:eastAsia="微軟正黑體" w:hint="eastAsia"/>
          <w:sz w:val="20"/>
        </w:rPr>
        <w:t>：HSBC</w:t>
      </w:r>
      <w:proofErr w:type="spellEnd"/>
      <w:r>
        <w:rPr>
          <w:rFonts w:ascii="微軟正黑體" w:eastAsia="微軟正黑體" w:hint="eastAsia"/>
          <w:spacing w:val="-5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Bank</w:t>
      </w:r>
      <w:r>
        <w:rPr>
          <w:rFonts w:ascii="微軟正黑體" w:eastAsia="微軟正黑體" w:hint="eastAsia"/>
          <w:spacing w:val="-5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(Taiwan)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Limited</w:t>
      </w:r>
      <w:r>
        <w:rPr>
          <w:rFonts w:ascii="微軟正黑體" w:eastAsia="微軟正黑體" w:hint="eastAsia"/>
          <w:sz w:val="20"/>
        </w:rPr>
        <w:tab/>
      </w:r>
      <w:r>
        <w:rPr>
          <w:rFonts w:ascii="微軟正黑體" w:eastAsia="微軟正黑體" w:hint="eastAsia"/>
          <w:sz w:val="20"/>
          <w:u w:val="single"/>
        </w:rPr>
        <w:t>NTD</w:t>
      </w:r>
      <w:r>
        <w:rPr>
          <w:rFonts w:ascii="微軟正黑體" w:eastAsia="微軟正黑體" w:hint="eastAsia"/>
          <w:spacing w:val="-6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A/C</w:t>
      </w:r>
      <w:r>
        <w:rPr>
          <w:rFonts w:ascii="微軟正黑體" w:eastAsia="微軟正黑體" w:hint="eastAsia"/>
          <w:spacing w:val="-6"/>
          <w:sz w:val="20"/>
          <w:u w:val="single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No.</w:t>
      </w:r>
      <w:r>
        <w:rPr>
          <w:rFonts w:ascii="微軟正黑體" w:eastAsia="微軟正黑體" w:hint="eastAsia"/>
          <w:sz w:val="20"/>
        </w:rPr>
        <w:t>：001-010867-061</w:t>
      </w:r>
      <w:r>
        <w:rPr>
          <w:rFonts w:ascii="微軟正黑體" w:eastAsia="微軟正黑體" w:hint="eastAsia"/>
          <w:sz w:val="20"/>
        </w:rPr>
        <w:tab/>
      </w:r>
      <w:r>
        <w:rPr>
          <w:rFonts w:ascii="微軟正黑體" w:eastAsia="微軟正黑體" w:hint="eastAsia"/>
          <w:sz w:val="20"/>
          <w:u w:val="single"/>
        </w:rPr>
        <w:t xml:space="preserve">Swift </w:t>
      </w:r>
      <w:proofErr w:type="spellStart"/>
      <w:r>
        <w:rPr>
          <w:rFonts w:ascii="微軟正黑體" w:eastAsia="微軟正黑體" w:hint="eastAsia"/>
          <w:sz w:val="20"/>
          <w:u w:val="single"/>
        </w:rPr>
        <w:t>code</w:t>
      </w:r>
      <w:r>
        <w:rPr>
          <w:rFonts w:ascii="微軟正黑體" w:eastAsia="微軟正黑體" w:hint="eastAsia"/>
          <w:sz w:val="20"/>
        </w:rPr>
        <w:t>：HSBCTWTP</w:t>
      </w:r>
      <w:proofErr w:type="spellEnd"/>
      <w:r>
        <w:rPr>
          <w:rFonts w:ascii="微軟正黑體" w:eastAsia="微軟正黑體" w:hint="eastAsia"/>
          <w:spacing w:val="-47"/>
          <w:sz w:val="20"/>
        </w:rPr>
        <w:t xml:space="preserve"> </w:t>
      </w:r>
      <w:r>
        <w:rPr>
          <w:rFonts w:ascii="微軟正黑體" w:eastAsia="微軟正黑體" w:hint="eastAsia"/>
          <w:sz w:val="20"/>
          <w:u w:val="single"/>
        </w:rPr>
        <w:t>Bank</w:t>
      </w:r>
      <w:r>
        <w:rPr>
          <w:rFonts w:ascii="微軟正黑體" w:eastAsia="微軟正黑體" w:hint="eastAsia"/>
          <w:spacing w:val="-3"/>
          <w:sz w:val="20"/>
          <w:u w:val="single"/>
        </w:rPr>
        <w:t xml:space="preserve"> </w:t>
      </w:r>
      <w:proofErr w:type="spellStart"/>
      <w:r>
        <w:rPr>
          <w:rFonts w:ascii="微軟正黑體" w:eastAsia="微軟正黑體" w:hint="eastAsia"/>
          <w:sz w:val="20"/>
          <w:u w:val="single"/>
        </w:rPr>
        <w:t>Address</w:t>
      </w:r>
      <w:r>
        <w:rPr>
          <w:rFonts w:ascii="微軟正黑體" w:eastAsia="微軟正黑體" w:hint="eastAsia"/>
          <w:sz w:val="20"/>
        </w:rPr>
        <w:t>：FLOOR</w:t>
      </w:r>
      <w:proofErr w:type="spellEnd"/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13-14,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NO.333,</w:t>
      </w:r>
      <w:r>
        <w:rPr>
          <w:rFonts w:ascii="微軟正黑體" w:eastAsia="微軟正黑體" w:hint="eastAsia"/>
          <w:spacing w:val="-1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SEC.1,</w:t>
      </w:r>
      <w:r>
        <w:rPr>
          <w:rFonts w:ascii="微軟正黑體" w:eastAsia="微軟正黑體" w:hint="eastAsia"/>
          <w:spacing w:val="-4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KEELUNG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ROAD</w:t>
      </w:r>
      <w:r>
        <w:rPr>
          <w:rFonts w:ascii="微軟正黑體" w:eastAsia="微軟正黑體" w:hint="eastAsia"/>
          <w:spacing w:val="2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TAIPEI</w:t>
      </w:r>
      <w:r>
        <w:rPr>
          <w:rFonts w:ascii="微軟正黑體" w:eastAsia="微軟正黑體" w:hint="eastAsia"/>
          <w:spacing w:val="-1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CITY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110,</w:t>
      </w:r>
      <w:r>
        <w:rPr>
          <w:rFonts w:ascii="微軟正黑體" w:eastAsia="微軟正黑體" w:hint="eastAsia"/>
          <w:spacing w:val="-3"/>
          <w:sz w:val="20"/>
        </w:rPr>
        <w:t xml:space="preserve"> </w:t>
      </w:r>
      <w:r>
        <w:rPr>
          <w:rFonts w:ascii="微軟正黑體" w:eastAsia="微軟正黑體" w:hint="eastAsia"/>
          <w:sz w:val="20"/>
        </w:rPr>
        <w:t>TAIWAN</w:t>
      </w:r>
    </w:p>
    <w:sectPr w:rsidR="00DD0777">
      <w:headerReference w:type="default" r:id="rId12"/>
      <w:footerReference w:type="default" r:id="rId13"/>
      <w:pgSz w:w="11920" w:h="16850"/>
      <w:pgMar w:top="480" w:right="20" w:bottom="720" w:left="620" w:header="281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0C6" w:rsidRDefault="007D60C6">
      <w:r>
        <w:separator/>
      </w:r>
    </w:p>
  </w:endnote>
  <w:endnote w:type="continuationSeparator" w:id="0">
    <w:p w:rsidR="007D60C6" w:rsidRDefault="007D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77" w:rsidRDefault="007D60C6">
    <w:pPr>
      <w:pStyle w:val="a3"/>
      <w:spacing w:line="14" w:lineRule="auto"/>
      <w:rPr>
        <w:sz w:val="20"/>
      </w:rPr>
    </w:pPr>
    <w:r>
      <w:pict>
        <v:rect id="_x0000_s2058" style="position:absolute;margin-left:34.1pt;margin-top:812.65pt;width:198pt;height:1.1pt;z-index:-15813120;mso-position-horizontal-relative:page;mso-position-vertical-relative:page" fillcolor="black" stroked="f">
          <w10:wrap anchorx="page" anchory="page"/>
        </v:rect>
      </w:pict>
    </w:r>
    <w:r>
      <w:pict>
        <v:rect id="_x0000_s2057" style="position:absolute;margin-left:359.5pt;margin-top:812.65pt;width:198pt;height:1.1pt;z-index:-15812608;mso-position-horizontal-relative:page;mso-position-vertical-relative:page" fillcolor="black" stroked="f">
          <w10:wrap anchorx="page" anchory="page"/>
        </v:rect>
      </w:pict>
    </w:r>
    <w:r>
      <w:pict>
        <v:rect id="_x0000_s2056" style="position:absolute;margin-left:34.1pt;margin-top:810.7pt;width:198pt;height:.95pt;z-index:-15812096;mso-position-horizontal-relative:page;mso-position-vertical-relative:page" fillcolor="black" stroked="f">
          <w10:wrap anchorx="page" anchory="page"/>
        </v:rect>
      </w:pict>
    </w:r>
    <w:r>
      <w:pict>
        <v:rect id="_x0000_s2055" style="position:absolute;margin-left:359.5pt;margin-top:810.7pt;width:198pt;height:.95pt;z-index:-1581158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38.1pt;margin-top:804.4pt;width:114.95pt;height:15.45pt;z-index:-15811072;mso-position-horizontal-relative:page;mso-position-vertical-relative:page" filled="f" stroked="f">
          <v:textbox inset="0,0,0,0">
            <w:txbxContent>
              <w:p w:rsidR="00DD0777" w:rsidRDefault="007D60C6">
                <w:pPr>
                  <w:spacing w:before="12"/>
                  <w:ind w:left="20"/>
                  <w:rPr>
                    <w:rFonts w:ascii="Arial"/>
                    <w:b/>
                    <w:i/>
                    <w:sz w:val="24"/>
                  </w:rPr>
                </w:pPr>
                <w:hyperlink r:id="rId1">
                  <w:r w:rsidR="008114CB">
                    <w:rPr>
                      <w:rFonts w:ascii="Arial"/>
                      <w:b/>
                      <w:i/>
                      <w:sz w:val="24"/>
                    </w:rPr>
                    <w:t>www.Secutech.com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77" w:rsidRDefault="007D60C6">
    <w:pPr>
      <w:pStyle w:val="a3"/>
      <w:spacing w:line="14" w:lineRule="auto"/>
      <w:rPr>
        <w:sz w:val="20"/>
      </w:rPr>
    </w:pPr>
    <w:r>
      <w:pict>
        <v:rect id="_x0000_s2053" style="position:absolute;margin-left:34.1pt;margin-top:812.65pt;width:198pt;height:1.1pt;z-index:-15810048;mso-position-horizontal-relative:page;mso-position-vertical-relative:page" fillcolor="black" stroked="f">
          <w10:wrap anchorx="page" anchory="page"/>
        </v:rect>
      </w:pict>
    </w:r>
    <w:r>
      <w:pict>
        <v:rect id="_x0000_s2052" style="position:absolute;margin-left:359.5pt;margin-top:812.65pt;width:198pt;height:1.1pt;z-index:-15809536;mso-position-horizontal-relative:page;mso-position-vertical-relative:page" fillcolor="black" stroked="f">
          <w10:wrap anchorx="page" anchory="page"/>
        </v:rect>
      </w:pict>
    </w:r>
    <w:r>
      <w:pict>
        <v:rect id="_x0000_s2051" style="position:absolute;margin-left:34.1pt;margin-top:810.7pt;width:198pt;height:.95pt;z-index:-15809024;mso-position-horizontal-relative:page;mso-position-vertical-relative:page" fillcolor="black" stroked="f">
          <w10:wrap anchorx="page" anchory="page"/>
        </v:rect>
      </w:pict>
    </w:r>
    <w:r>
      <w:pict>
        <v:rect id="_x0000_s2050" style="position:absolute;margin-left:359.5pt;margin-top:810.7pt;width:198pt;height:.95pt;z-index:-1580851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38.1pt;margin-top:804.4pt;width:114.95pt;height:15.45pt;z-index:-15808000;mso-position-horizontal-relative:page;mso-position-vertical-relative:page" filled="f" stroked="f">
          <v:textbox inset="0,0,0,0">
            <w:txbxContent>
              <w:p w:rsidR="00DD0777" w:rsidRDefault="007D60C6">
                <w:pPr>
                  <w:spacing w:before="12"/>
                  <w:ind w:left="20"/>
                  <w:rPr>
                    <w:rFonts w:ascii="Arial"/>
                    <w:b/>
                    <w:i/>
                    <w:sz w:val="24"/>
                  </w:rPr>
                </w:pPr>
                <w:hyperlink r:id="rId1">
                  <w:r w:rsidR="008114CB">
                    <w:rPr>
                      <w:rFonts w:ascii="Arial"/>
                      <w:b/>
                      <w:i/>
                      <w:sz w:val="24"/>
                    </w:rPr>
                    <w:t>www.Secutech.com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0C6" w:rsidRDefault="007D60C6">
      <w:r>
        <w:separator/>
      </w:r>
    </w:p>
  </w:footnote>
  <w:footnote w:type="continuationSeparator" w:id="0">
    <w:p w:rsidR="007D60C6" w:rsidRDefault="007D6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77" w:rsidRDefault="0046488B">
    <w:pPr>
      <w:pStyle w:val="a3"/>
      <w:spacing w:line="14" w:lineRule="auto"/>
      <w:rPr>
        <w:sz w:val="20"/>
      </w:rPr>
    </w:pPr>
    <w:r>
      <w:rPr>
        <w:noProof/>
        <w:sz w:val="20"/>
        <w:lang w:eastAsia="zh-TW"/>
      </w:rPr>
      <w:drawing>
        <wp:anchor distT="0" distB="0" distL="114300" distR="114300" simplePos="0" relativeHeight="487514624" behindDoc="0" locked="0" layoutInCell="1" allowOverlap="1" wp14:anchorId="45A846D9" wp14:editId="63B2CE3E">
          <wp:simplePos x="0" y="0"/>
          <wp:positionH relativeFrom="column">
            <wp:posOffset>48895</wp:posOffset>
          </wp:positionH>
          <wp:positionV relativeFrom="paragraph">
            <wp:posOffset>175260</wp:posOffset>
          </wp:positionV>
          <wp:extent cx="1989455" cy="224790"/>
          <wp:effectExtent l="0" t="0" r="0" b="3810"/>
          <wp:wrapSquare wrapText="bothSides"/>
          <wp:docPr id="31" name="圖片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455" cy="22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77" w:rsidRDefault="001D7A95">
    <w:pPr>
      <w:pStyle w:val="a3"/>
      <w:spacing w:line="14" w:lineRule="auto"/>
      <w:rPr>
        <w:sz w:val="20"/>
      </w:rPr>
    </w:pPr>
    <w:r>
      <w:rPr>
        <w:noProof/>
        <w:sz w:val="20"/>
        <w:lang w:eastAsia="zh-TW"/>
      </w:rPr>
      <w:drawing>
        <wp:anchor distT="0" distB="0" distL="114300" distR="114300" simplePos="0" relativeHeight="487516672" behindDoc="0" locked="0" layoutInCell="1" allowOverlap="1" wp14:anchorId="273CA953" wp14:editId="5D38A074">
          <wp:simplePos x="0" y="0"/>
          <wp:positionH relativeFrom="column">
            <wp:posOffset>71120</wp:posOffset>
          </wp:positionH>
          <wp:positionV relativeFrom="paragraph">
            <wp:posOffset>123190</wp:posOffset>
          </wp:positionV>
          <wp:extent cx="1989455" cy="224790"/>
          <wp:effectExtent l="0" t="0" r="0" b="3810"/>
          <wp:wrapSquare wrapText="bothSides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" name="secutech 202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455" cy="22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E3CBB"/>
    <w:multiLevelType w:val="hybridMultilevel"/>
    <w:tmpl w:val="076C3E52"/>
    <w:lvl w:ilvl="0" w:tplc="3734183E">
      <w:start w:val="1"/>
      <w:numFmt w:val="decimal"/>
      <w:lvlText w:val="%1."/>
      <w:lvlJc w:val="left"/>
      <w:pPr>
        <w:ind w:left="580" w:hanging="481"/>
        <w:jc w:val="left"/>
      </w:pPr>
      <w:rPr>
        <w:rFonts w:ascii="Arial MT" w:eastAsia="Arial MT" w:hAnsi="Arial MT" w:cs="Arial MT" w:hint="default"/>
        <w:w w:val="96"/>
        <w:sz w:val="20"/>
        <w:szCs w:val="20"/>
        <w:lang w:val="en-US" w:eastAsia="en-US" w:bidi="ar-SA"/>
      </w:rPr>
    </w:lvl>
    <w:lvl w:ilvl="1" w:tplc="7B5ACE2A">
      <w:numFmt w:val="bullet"/>
      <w:lvlText w:val="•"/>
      <w:lvlJc w:val="left"/>
      <w:pPr>
        <w:ind w:left="1649" w:hanging="481"/>
      </w:pPr>
      <w:rPr>
        <w:rFonts w:hint="default"/>
        <w:lang w:val="en-US" w:eastAsia="en-US" w:bidi="ar-SA"/>
      </w:rPr>
    </w:lvl>
    <w:lvl w:ilvl="2" w:tplc="D01C3AAA">
      <w:numFmt w:val="bullet"/>
      <w:lvlText w:val="•"/>
      <w:lvlJc w:val="left"/>
      <w:pPr>
        <w:ind w:left="2718" w:hanging="481"/>
      </w:pPr>
      <w:rPr>
        <w:rFonts w:hint="default"/>
        <w:lang w:val="en-US" w:eastAsia="en-US" w:bidi="ar-SA"/>
      </w:rPr>
    </w:lvl>
    <w:lvl w:ilvl="3" w:tplc="0F660DCE">
      <w:numFmt w:val="bullet"/>
      <w:lvlText w:val="•"/>
      <w:lvlJc w:val="left"/>
      <w:pPr>
        <w:ind w:left="3787" w:hanging="481"/>
      </w:pPr>
      <w:rPr>
        <w:rFonts w:hint="default"/>
        <w:lang w:val="en-US" w:eastAsia="en-US" w:bidi="ar-SA"/>
      </w:rPr>
    </w:lvl>
    <w:lvl w:ilvl="4" w:tplc="D68E7E8C">
      <w:numFmt w:val="bullet"/>
      <w:lvlText w:val="•"/>
      <w:lvlJc w:val="left"/>
      <w:pPr>
        <w:ind w:left="4856" w:hanging="481"/>
      </w:pPr>
      <w:rPr>
        <w:rFonts w:hint="default"/>
        <w:lang w:val="en-US" w:eastAsia="en-US" w:bidi="ar-SA"/>
      </w:rPr>
    </w:lvl>
    <w:lvl w:ilvl="5" w:tplc="2D80FC60">
      <w:numFmt w:val="bullet"/>
      <w:lvlText w:val="•"/>
      <w:lvlJc w:val="left"/>
      <w:pPr>
        <w:ind w:left="5925" w:hanging="481"/>
      </w:pPr>
      <w:rPr>
        <w:rFonts w:hint="default"/>
        <w:lang w:val="en-US" w:eastAsia="en-US" w:bidi="ar-SA"/>
      </w:rPr>
    </w:lvl>
    <w:lvl w:ilvl="6" w:tplc="73CA964C">
      <w:numFmt w:val="bullet"/>
      <w:lvlText w:val="•"/>
      <w:lvlJc w:val="left"/>
      <w:pPr>
        <w:ind w:left="6994" w:hanging="481"/>
      </w:pPr>
      <w:rPr>
        <w:rFonts w:hint="default"/>
        <w:lang w:val="en-US" w:eastAsia="en-US" w:bidi="ar-SA"/>
      </w:rPr>
    </w:lvl>
    <w:lvl w:ilvl="7" w:tplc="4894A1CA">
      <w:numFmt w:val="bullet"/>
      <w:lvlText w:val="•"/>
      <w:lvlJc w:val="left"/>
      <w:pPr>
        <w:ind w:left="8063" w:hanging="481"/>
      </w:pPr>
      <w:rPr>
        <w:rFonts w:hint="default"/>
        <w:lang w:val="en-US" w:eastAsia="en-US" w:bidi="ar-SA"/>
      </w:rPr>
    </w:lvl>
    <w:lvl w:ilvl="8" w:tplc="3D100C0C">
      <w:numFmt w:val="bullet"/>
      <w:lvlText w:val="•"/>
      <w:lvlJc w:val="left"/>
      <w:pPr>
        <w:ind w:left="9132" w:hanging="48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D0777"/>
    <w:rsid w:val="000A19A9"/>
    <w:rsid w:val="000C7998"/>
    <w:rsid w:val="001D7A95"/>
    <w:rsid w:val="002543DC"/>
    <w:rsid w:val="0046488B"/>
    <w:rsid w:val="005C762D"/>
    <w:rsid w:val="005E2A96"/>
    <w:rsid w:val="007D60C6"/>
    <w:rsid w:val="008114CB"/>
    <w:rsid w:val="008956F3"/>
    <w:rsid w:val="00DB2EAC"/>
    <w:rsid w:val="00DD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7F982F37"/>
  <w15:docId w15:val="{B3AAF478-06C2-4B1A-B1C1-C2B04068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paragraph" w:styleId="1">
    <w:name w:val="heading 1"/>
    <w:basedOn w:val="a"/>
    <w:uiPriority w:val="1"/>
    <w:qFormat/>
    <w:pPr>
      <w:spacing w:before="6"/>
      <w:ind w:left="1836" w:right="2454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80" w:hanging="48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9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956F3"/>
    <w:rPr>
      <w:rFonts w:ascii="Arial MT" w:eastAsia="Arial MT" w:hAnsi="Arial MT" w:cs="Arial MT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9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956F3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ifer.Chuang@newera.messefrankfurt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drea.ko@taiwan.messefrankfurt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drea.ko@taiwan.messefrankfurt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cutech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cutech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參展手冊索引</dc:title>
  <dc:creator>jean</dc:creator>
  <cp:lastModifiedBy>Yen, Jenny (TG Taiwan)</cp:lastModifiedBy>
  <cp:revision>15</cp:revision>
  <dcterms:created xsi:type="dcterms:W3CDTF">2023-10-27T05:52:00Z</dcterms:created>
  <dcterms:modified xsi:type="dcterms:W3CDTF">2025-08-14T08:27:00Z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2023-10-27T00:00:00Z</vt:filetime>
  </property>
</Properties>
</file>